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2D26F" w14:textId="77777777" w:rsidR="00E66AE0" w:rsidRPr="005B61E9" w:rsidRDefault="00CC17D6" w:rsidP="005B61E9">
      <w:pPr>
        <w:pStyle w:val="Head2rt"/>
      </w:pPr>
      <w:bookmarkStart w:id="0" w:name="_GoBack"/>
      <w:bookmarkEnd w:id="0"/>
      <w:r w:rsidRPr="005B61E9">
        <w:t>Documents Required</w:t>
      </w:r>
      <w:r w:rsidR="00772122" w:rsidRPr="005B61E9">
        <w:t xml:space="preserve"> </w:t>
      </w:r>
      <w:r w:rsidR="00200148" w:rsidRPr="005B61E9">
        <w:t>for FTE requests, such as Research Fellow, Clinical Fellow, Staff Scientist, Staff Clinician, Investigator (Tenure-track),</w:t>
      </w:r>
      <w:r w:rsidR="005B61E9" w:rsidRPr="005B61E9">
        <w:t xml:space="preserve"> </w:t>
      </w:r>
      <w:r w:rsidR="00200148" w:rsidRPr="005B61E9">
        <w:t>Senior Investigator (Tenure), Adjunct Investigator</w:t>
      </w:r>
      <w:r w:rsidRPr="005B61E9">
        <w:t>:</w:t>
      </w:r>
    </w:p>
    <w:p w14:paraId="7032D270" w14:textId="0295A323" w:rsidR="00AC4F8E" w:rsidRDefault="00CC17D6" w:rsidP="004D60D0">
      <w:pPr>
        <w:pStyle w:val="Bullet1"/>
      </w:pPr>
      <w:r>
        <w:t>Complete</w:t>
      </w:r>
      <w:r w:rsidR="000C2C94">
        <w:t xml:space="preserve">d NIH Form 829-1, Parts I &amp; II: </w:t>
      </w:r>
      <w:hyperlink r:id="rId11" w:history="1">
        <w:r w:rsidR="004D60D0" w:rsidRPr="00603216">
          <w:rPr>
            <w:rStyle w:val="Hyperlink"/>
            <w:rFonts w:ascii="Calibri-Bold" w:hAnsi="Calibri-Bold" w:cs="Calibri-Bold"/>
            <w:b/>
            <w:color w:val="1F497D" w:themeColor="text2"/>
            <w:szCs w:val="18"/>
            <w:u w:val="none"/>
          </w:rPr>
          <w:t>http://www.ors.od.nih.</w:t>
        </w:r>
        <w:r w:rsidR="000C2C94" w:rsidRPr="00603216">
          <w:rPr>
            <w:rStyle w:val="Hyperlink"/>
            <w:rFonts w:ascii="Calibri-Bold" w:hAnsi="Calibri-Bold" w:cs="Calibri-Bold"/>
            <w:b/>
            <w:color w:val="1F497D" w:themeColor="text2"/>
            <w:szCs w:val="18"/>
            <w:u w:val="none"/>
          </w:rPr>
          <w:br/>
        </w:r>
        <w:r w:rsidR="004D60D0" w:rsidRPr="00603216">
          <w:rPr>
            <w:rStyle w:val="Hyperlink"/>
            <w:rFonts w:ascii="Calibri-Bold" w:hAnsi="Calibri-Bold" w:cs="Calibri-Bold"/>
            <w:b/>
            <w:color w:val="1F497D" w:themeColor="text2"/>
            <w:szCs w:val="18"/>
            <w:u w:val="none"/>
          </w:rPr>
          <w:t>gov/pes/dis/AdministrativeStaff/Documents/nih829_all.pdf</w:t>
        </w:r>
      </w:hyperlink>
    </w:p>
    <w:p w14:paraId="7032D271" w14:textId="77777777" w:rsidR="00BF2757" w:rsidRDefault="00BF2757" w:rsidP="00BF2757">
      <w:pPr>
        <w:pStyle w:val="Bullet1"/>
      </w:pPr>
      <w:r>
        <w:t>Copy of doctoral degree (e.g. M.D., Ph.D.)</w:t>
      </w:r>
      <w:r w:rsidRPr="006710D9">
        <w:rPr>
          <w:vertAlign w:val="superscript"/>
        </w:rPr>
        <w:t xml:space="preserve"> </w:t>
      </w:r>
      <w:r w:rsidRPr="00BC1D7D">
        <w:rPr>
          <w:vertAlign w:val="superscript"/>
        </w:rPr>
        <w:t>1</w:t>
      </w:r>
    </w:p>
    <w:p w14:paraId="7032D272" w14:textId="77777777" w:rsidR="00BF2757" w:rsidRDefault="00BF2757" w:rsidP="00BF2757">
      <w:pPr>
        <w:pStyle w:val="Bullet1"/>
      </w:pPr>
      <w:r>
        <w:t xml:space="preserve">Credentials evaluation of doctoral degree (e.g., M.D., Ph.D.) if degree earned abroad. For a list of evaluators, go to: </w:t>
      </w:r>
      <w:hyperlink r:id="rId12" w:history="1">
        <w:r w:rsidRPr="004A5FDE">
          <w:rPr>
            <w:rStyle w:val="Hyperlink"/>
            <w:b/>
            <w:color w:val="1F497D"/>
            <w:szCs w:val="18"/>
            <w:u w:val="none"/>
          </w:rPr>
          <w:t>http://www.naces.org/members.htm</w:t>
        </w:r>
      </w:hyperlink>
      <w:r w:rsidRPr="00E53EDC">
        <w:t>.</w:t>
      </w:r>
    </w:p>
    <w:p w14:paraId="7032D273" w14:textId="77777777" w:rsidR="00BF2757" w:rsidRDefault="00BF2757" w:rsidP="00BF2757">
      <w:pPr>
        <w:pStyle w:val="Bullet1"/>
      </w:pPr>
      <w:r>
        <w:t>CV and Bibliography</w:t>
      </w:r>
    </w:p>
    <w:p w14:paraId="7032D274" w14:textId="77777777" w:rsidR="00BF2757" w:rsidRDefault="00BF2757" w:rsidP="00BF2757">
      <w:pPr>
        <w:pStyle w:val="Bullet1"/>
      </w:pPr>
      <w:r>
        <w:t>2 letters of reference</w:t>
      </w:r>
    </w:p>
    <w:p w14:paraId="7032D275" w14:textId="7A8DF0C8" w:rsidR="00BF2757" w:rsidRDefault="00BF2757" w:rsidP="00BF2757">
      <w:pPr>
        <w:pStyle w:val="Bullet1"/>
      </w:pPr>
      <w:proofErr w:type="gramStart"/>
      <w:r>
        <w:t>Four point</w:t>
      </w:r>
      <w:proofErr w:type="gramEnd"/>
      <w:r>
        <w:t xml:space="preserve"> memorandum, if applicable, for incidental patient contact (M.D. only)—required for </w:t>
      </w:r>
      <w:r w:rsidRPr="006710D9">
        <w:rPr>
          <w:u w:val="single"/>
        </w:rPr>
        <w:t>ALL</w:t>
      </w:r>
      <w:r w:rsidR="000A76D8">
        <w:t xml:space="preserve"> FTEs;</w:t>
      </w:r>
      <w:r>
        <w:t xml:space="preserve"> if full patient contact is requested for J-1 sponsorship, </w:t>
      </w:r>
      <w:r w:rsidR="000A76D8">
        <w:t>see J-1 Alien Physician (below)</w:t>
      </w:r>
    </w:p>
    <w:p w14:paraId="7032D276" w14:textId="77777777" w:rsidR="00BF2757" w:rsidRDefault="00BF2757" w:rsidP="00BF2757">
      <w:pPr>
        <w:pStyle w:val="Bullet1"/>
      </w:pPr>
      <w:r>
        <w:t>Copy of passport biographical page for VS and each dependent (including passport expiration date)</w:t>
      </w:r>
    </w:p>
    <w:p w14:paraId="7032D277" w14:textId="77777777" w:rsidR="00BF2757" w:rsidRDefault="00BF2757" w:rsidP="00BF2757">
      <w:pPr>
        <w:pStyle w:val="Bullet1"/>
      </w:pPr>
      <w:r>
        <w:t>If currently in the U</w:t>
      </w:r>
      <w:r w:rsidR="00694C63">
        <w:t>.</w:t>
      </w:r>
      <w:r>
        <w:t>S</w:t>
      </w:r>
      <w:r w:rsidR="00694C63">
        <w:t>.</w:t>
      </w:r>
      <w:r>
        <w:t>:</w:t>
      </w:r>
    </w:p>
    <w:p w14:paraId="7032D278" w14:textId="77777777" w:rsidR="00BF2757" w:rsidRDefault="00BF2757" w:rsidP="00BF2757">
      <w:pPr>
        <w:pStyle w:val="Bullet2"/>
      </w:pPr>
      <w:r>
        <w:t xml:space="preserve">Copy of current Form I-94 for VS </w:t>
      </w:r>
      <w:r w:rsidRPr="002A0FFD">
        <w:rPr>
          <w:b/>
        </w:rPr>
        <w:t>and</w:t>
      </w:r>
      <w:r>
        <w:t xml:space="preserve"> dependents</w:t>
      </w:r>
    </w:p>
    <w:p w14:paraId="7032D279" w14:textId="77777777" w:rsidR="00BF2757" w:rsidRDefault="00BF2757" w:rsidP="00BF2757">
      <w:pPr>
        <w:pStyle w:val="Bullet2"/>
      </w:pPr>
      <w:r>
        <w:t xml:space="preserve">Copy of most recent visa for VS </w:t>
      </w:r>
      <w:r w:rsidRPr="002A0FFD">
        <w:rPr>
          <w:b/>
        </w:rPr>
        <w:t>and</w:t>
      </w:r>
      <w:r>
        <w:t xml:space="preserve"> dependents, if available</w:t>
      </w:r>
    </w:p>
    <w:p w14:paraId="7032D27A" w14:textId="77777777" w:rsidR="00C33E85" w:rsidRDefault="00BF2757" w:rsidP="009E54DB">
      <w:pPr>
        <w:pStyle w:val="Bullet20"/>
      </w:pPr>
      <w:r>
        <w:t xml:space="preserve">Copy of immigration documents (see </w:t>
      </w:r>
      <w:r w:rsidR="0079501D">
        <w:t>list to right</w:t>
      </w:r>
      <w:r>
        <w:t>)</w:t>
      </w:r>
    </w:p>
    <w:p w14:paraId="7032D27B" w14:textId="77777777" w:rsidR="00C33E85" w:rsidRDefault="00BF2757" w:rsidP="00C33E85">
      <w:pPr>
        <w:pStyle w:val="Footnote"/>
      </w:pPr>
      <w:r>
        <w:t xml:space="preserve"> </w:t>
      </w:r>
      <w:r w:rsidR="00C33E85">
        <w:rPr>
          <w:rStyle w:val="superscript"/>
        </w:rPr>
        <w:t>1</w:t>
      </w:r>
      <w:r w:rsidR="00C33E85">
        <w:t xml:space="preserve"> </w:t>
      </w:r>
      <w:r w:rsidR="00C33E85">
        <w:tab/>
        <w:t xml:space="preserve">Include certified </w:t>
      </w:r>
      <w:r w:rsidR="00C33E85" w:rsidRPr="003D383B">
        <w:t>translation</w:t>
      </w:r>
      <w:r w:rsidR="00C33E85">
        <w:t xml:space="preserve"> of all foreign language documents</w:t>
      </w:r>
    </w:p>
    <w:p w14:paraId="7032D27C" w14:textId="77777777" w:rsidR="00C33E85" w:rsidRPr="00C33E85" w:rsidRDefault="00C33E85" w:rsidP="00C33E85">
      <w:pPr>
        <w:pStyle w:val="Footnote"/>
      </w:pPr>
    </w:p>
    <w:p w14:paraId="7032D27D" w14:textId="2B31DBF1" w:rsidR="006B6423" w:rsidRPr="000B5655" w:rsidRDefault="004A5FDE" w:rsidP="00C33E85">
      <w:pPr>
        <w:pStyle w:val="Head2rt"/>
      </w:pPr>
      <w:r w:rsidRPr="0079501D">
        <w:rPr>
          <w:noProof/>
        </w:rPr>
        <mc:AlternateContent>
          <mc:Choice Requires="wps">
            <w:drawing>
              <wp:anchor distT="304800" distB="304800" distL="114300" distR="114300" simplePos="0" relativeHeight="251676672" behindDoc="0" locked="0" layoutInCell="1" allowOverlap="1" wp14:anchorId="7032D2AB" wp14:editId="614CE142">
                <wp:simplePos x="0" y="0"/>
                <wp:positionH relativeFrom="page">
                  <wp:posOffset>461176</wp:posOffset>
                </wp:positionH>
                <wp:positionV relativeFrom="page">
                  <wp:posOffset>7044856</wp:posOffset>
                </wp:positionV>
                <wp:extent cx="3314700" cy="2341327"/>
                <wp:effectExtent l="0" t="0" r="0" b="19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34132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2D2E2" w14:textId="77777777" w:rsidR="00623CFA" w:rsidRPr="00BF2757" w:rsidRDefault="00623CFA" w:rsidP="00623CFA">
                            <w:pPr>
                              <w:pStyle w:val="BlueBoxText"/>
                            </w:pPr>
                            <w:r w:rsidRPr="00BF2757">
                              <w:t>For nonimmigrant classifications not listed, please consult with DIS.</w:t>
                            </w:r>
                          </w:p>
                          <w:p w14:paraId="7032D2E3" w14:textId="4405F13B" w:rsidR="00623CFA" w:rsidRPr="00BF2757" w:rsidRDefault="00623CFA" w:rsidP="00623CFA">
                            <w:pPr>
                              <w:pStyle w:val="BlueBoxText"/>
                            </w:pPr>
                            <w:r w:rsidRPr="00BF2757">
                              <w:t xml:space="preserve">For more information on NIH-sponsorship of an O-1 or H-1B, </w:t>
                            </w:r>
                            <w:r w:rsidRPr="00BF2757">
                              <w:br/>
                              <w:t xml:space="preserve">please refer to </w:t>
                            </w:r>
                            <w:r w:rsidR="004A5FDE">
                              <w:t>the DIS website</w:t>
                            </w:r>
                            <w:r w:rsidRPr="00BF2757">
                              <w:t xml:space="preserve"> at </w:t>
                            </w:r>
                            <w:hyperlink r:id="rId13" w:history="1">
                              <w:r w:rsidRPr="004A5FDE">
                                <w:rPr>
                                  <w:rStyle w:val="Hyperlink"/>
                                  <w:b/>
                                  <w:color w:val="1F497D"/>
                                  <w:u w:val="none"/>
                                </w:rPr>
                                <w:t>http://www.ors.od.nih.gov/pes/dis/AdministrativeStaff/</w:t>
                              </w:r>
                              <w:r w:rsidRPr="004A5FDE">
                                <w:rPr>
                                  <w:rStyle w:val="Hyperlink"/>
                                  <w:b/>
                                  <w:color w:val="1F497D"/>
                                  <w:u w:val="none"/>
                                </w:rPr>
                                <w:br/>
                                <w:t>Pages/H-1BvsO-1NonimmigrantVisas.aspx</w:t>
                              </w:r>
                            </w:hyperlink>
                          </w:p>
                          <w:p w14:paraId="7032D2E4" w14:textId="77777777" w:rsidR="00623CFA" w:rsidRPr="005C3FE0" w:rsidRDefault="00623CFA" w:rsidP="00623CFA">
                            <w:pPr>
                              <w:pStyle w:val="BlueBoxText"/>
                            </w:pPr>
                            <w:r w:rsidRPr="005C3FE0">
                              <w:rPr>
                                <w:spacing w:val="-4"/>
                              </w:rPr>
                              <w:t>For more information about J-1 Alien Physician (ECFMG-sponsored),</w:t>
                            </w:r>
                            <w:r>
                              <w:t xml:space="preserve"> please refer to </w:t>
                            </w:r>
                            <w:hyperlink r:id="rId14" w:history="1">
                              <w:r w:rsidRPr="004A5FDE">
                                <w:rPr>
                                  <w:b/>
                                  <w:color w:val="1F497D"/>
                                </w:rPr>
                                <w:t>http://www.ecfmg.org/evsp/index.html</w:t>
                              </w:r>
                            </w:hyperlink>
                          </w:p>
                          <w:p w14:paraId="7032D2E5" w14:textId="45FF668D" w:rsidR="00623CFA" w:rsidRPr="005C3FE0" w:rsidRDefault="00623CFA" w:rsidP="00623CFA">
                            <w:pPr>
                              <w:pStyle w:val="BlueBoxText"/>
                              <w:rPr>
                                <w:rFonts w:eastAsia="Times New Roman"/>
                                <w:b/>
                                <w:color w:val="0563C1"/>
                              </w:rPr>
                            </w:pPr>
                            <w:r w:rsidRPr="005C3FE0">
                              <w:rPr>
                                <w:spacing w:val="-4"/>
                              </w:rPr>
                              <w:t>For DIS Processing Times, please refer to</w:t>
                            </w:r>
                            <w:r>
                              <w:t xml:space="preserve"> </w:t>
                            </w:r>
                            <w:r w:rsidR="004A5FDE">
                              <w:br/>
                            </w:r>
                            <w:hyperlink r:id="rId15" w:history="1">
                              <w:r w:rsidR="004A5FDE" w:rsidRPr="004A5FDE">
                                <w:rPr>
                                  <w:rFonts w:eastAsia="Times New Roman"/>
                                  <w:b/>
                                  <w:color w:val="1F497D"/>
                                  <w:spacing w:val="-6"/>
                                </w:rPr>
                                <w:t>http://www.ors.od.nih.gov/</w:t>
                              </w:r>
                              <w:r w:rsidRPr="004A5FDE">
                                <w:rPr>
                                  <w:rFonts w:eastAsia="Times New Roman"/>
                                  <w:b/>
                                  <w:color w:val="1F497D"/>
                                </w:rPr>
                                <w:t>pes/dis/AdministrativeStaff/</w:t>
                              </w:r>
                              <w:r w:rsidR="004A5FDE" w:rsidRPr="004A5FDE">
                                <w:rPr>
                                  <w:rFonts w:eastAsia="Times New Roman"/>
                                  <w:b/>
                                  <w:color w:val="1F497D"/>
                                </w:rPr>
                                <w:br/>
                              </w:r>
                              <w:r w:rsidRPr="004A5FDE">
                                <w:rPr>
                                  <w:rFonts w:eastAsia="Times New Roman"/>
                                  <w:b/>
                                  <w:color w:val="1F497D"/>
                                </w:rPr>
                                <w:t>Pages/DISProcessingTimeChart.aspx</w:t>
                              </w:r>
                            </w:hyperlink>
                          </w:p>
                          <w:p w14:paraId="7032D2E6" w14:textId="77777777" w:rsidR="00623CFA" w:rsidRPr="00826722" w:rsidRDefault="00623CFA" w:rsidP="00623CFA">
                            <w:pPr>
                              <w:pStyle w:val="BlueBoxText"/>
                            </w:pPr>
                            <w:r w:rsidRPr="00826722">
                              <w:rPr>
                                <w:b/>
                              </w:rPr>
                              <w:t>Special Note:</w:t>
                            </w:r>
                            <w:r w:rsidRPr="00826722">
                              <w:t xml:space="preserve"> J-1 Exchange Visitors </w:t>
                            </w:r>
                            <w:r w:rsidRPr="00826722">
                              <w:rPr>
                                <w:u w:val="single"/>
                              </w:rPr>
                              <w:t>cannot</w:t>
                            </w:r>
                            <w:r>
                              <w:t xml:space="preserve"> earn tenure </w:t>
                            </w:r>
                            <w:r>
                              <w:br/>
                              <w:t xml:space="preserve">or </w:t>
                            </w:r>
                            <w:r w:rsidRPr="00826722">
                              <w:t>credit for tenure.</w:t>
                            </w:r>
                          </w:p>
                          <w:p w14:paraId="7032D2E7" w14:textId="77777777" w:rsidR="00623CFA" w:rsidRDefault="00623CFA" w:rsidP="00623CFA">
                            <w:pPr>
                              <w:jc w:val="center"/>
                            </w:pPr>
                          </w:p>
                          <w:p w14:paraId="7032D2E8" w14:textId="77777777" w:rsidR="00623CFA" w:rsidRDefault="00623CFA" w:rsidP="00623C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6200" tIns="76200" rIns="762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2D2A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.3pt;margin-top:554.7pt;width:261pt;height:184.35pt;z-index:251676672;visibility:visible;mso-wrap-style:square;mso-width-percent:0;mso-height-percent:0;mso-wrap-distance-left:9pt;mso-wrap-distance-top:24pt;mso-wrap-distance-right:9pt;mso-wrap-distance-bottom:2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" fillcolor="#c6d9f1 [671]" stroked="f">
                <v:textbox inset="6pt,6pt,6pt">
                  <w:txbxContent>
                    <w:p w14:paraId="7032D2E2" w14:textId="77777777" w:rsidR="00623CFA" w:rsidRPr="00BF2757" w:rsidRDefault="00623CFA" w:rsidP="00623CFA">
                      <w:pPr>
                        <w:pStyle w:val="BlueBoxText"/>
                      </w:pPr>
                      <w:r w:rsidRPr="00BF2757">
                        <w:t>For nonimmigrant classifications not listed, please consult with DIS.</w:t>
                      </w:r>
                    </w:p>
                    <w:p w14:paraId="7032D2E3" w14:textId="4405F13B" w:rsidR="00623CFA" w:rsidRPr="00BF2757" w:rsidRDefault="00623CFA" w:rsidP="00623CFA">
                      <w:pPr>
                        <w:pStyle w:val="BlueBoxText"/>
                      </w:pPr>
                      <w:r w:rsidRPr="00BF2757">
                        <w:t xml:space="preserve">For more information on NIH-sponsorship of an O-1 or H-1B, </w:t>
                      </w:r>
                      <w:r w:rsidRPr="00BF2757">
                        <w:br/>
                        <w:t xml:space="preserve">please refer to </w:t>
                      </w:r>
                      <w:r w:rsidR="004A5FDE">
                        <w:t>the DIS website</w:t>
                      </w:r>
                      <w:r w:rsidRPr="00BF2757">
                        <w:t xml:space="preserve"> at </w:t>
                      </w:r>
                      <w:hyperlink r:id="rId16" w:history="1">
                        <w:r w:rsidRPr="004A5FDE">
                          <w:rPr>
                            <w:rStyle w:val="Hyperlink"/>
                            <w:b/>
                            <w:color w:val="1F497D"/>
                            <w:u w:val="none"/>
                          </w:rPr>
                          <w:t>http://www.ors.od.nih.gov/pes/dis/AdministrativeStaff/</w:t>
                        </w:r>
                        <w:r w:rsidRPr="004A5FDE">
                          <w:rPr>
                            <w:rStyle w:val="Hyperlink"/>
                            <w:b/>
                            <w:color w:val="1F497D"/>
                            <w:u w:val="none"/>
                          </w:rPr>
                          <w:br/>
                          <w:t>Pages/H-1BvsO-1NonimmigrantVisas.aspx</w:t>
                        </w:r>
                      </w:hyperlink>
                    </w:p>
                    <w:p w14:paraId="7032D2E4" w14:textId="77777777" w:rsidR="00623CFA" w:rsidRPr="005C3FE0" w:rsidRDefault="00623CFA" w:rsidP="00623CFA">
                      <w:pPr>
                        <w:pStyle w:val="BlueBoxText"/>
                      </w:pPr>
                      <w:r w:rsidRPr="005C3FE0">
                        <w:rPr>
                          <w:spacing w:val="-4"/>
                        </w:rPr>
                        <w:t>For more information about J-1 Alien Physician (ECFMG-sponsored),</w:t>
                      </w:r>
                      <w:r>
                        <w:t xml:space="preserve"> please refer to </w:t>
                      </w:r>
                      <w:hyperlink r:id="rId17" w:history="1">
                        <w:r w:rsidRPr="004A5FDE">
                          <w:rPr>
                            <w:b/>
                            <w:color w:val="1F497D"/>
                          </w:rPr>
                          <w:t>http://www.ecfmg.org/evsp/index.html</w:t>
                        </w:r>
                      </w:hyperlink>
                    </w:p>
                    <w:p w14:paraId="7032D2E5" w14:textId="45FF668D" w:rsidR="00623CFA" w:rsidRPr="005C3FE0" w:rsidRDefault="00623CFA" w:rsidP="00623CFA">
                      <w:pPr>
                        <w:pStyle w:val="BlueBoxText"/>
                        <w:rPr>
                          <w:rFonts w:eastAsia="Times New Roman"/>
                          <w:b/>
                          <w:color w:val="0563C1"/>
                        </w:rPr>
                      </w:pPr>
                      <w:r w:rsidRPr="005C3FE0">
                        <w:rPr>
                          <w:spacing w:val="-4"/>
                        </w:rPr>
                        <w:t>For DIS Processing Times, please refer to</w:t>
                      </w:r>
                      <w:r>
                        <w:t xml:space="preserve"> </w:t>
                      </w:r>
                      <w:r w:rsidR="004A5FDE">
                        <w:br/>
                      </w:r>
                      <w:hyperlink r:id="rId18" w:history="1">
                        <w:r w:rsidR="004A5FDE" w:rsidRPr="004A5FDE">
                          <w:rPr>
                            <w:rFonts w:eastAsia="Times New Roman"/>
                            <w:b/>
                            <w:color w:val="1F497D"/>
                            <w:spacing w:val="-6"/>
                          </w:rPr>
                          <w:t>http://www.ors.od.nih.gov/</w:t>
                        </w:r>
                        <w:r w:rsidRPr="004A5FDE">
                          <w:rPr>
                            <w:rFonts w:eastAsia="Times New Roman"/>
                            <w:b/>
                            <w:color w:val="1F497D"/>
                          </w:rPr>
                          <w:t>pes/dis/AdministrativeStaff/</w:t>
                        </w:r>
                        <w:r w:rsidR="004A5FDE" w:rsidRPr="004A5FDE">
                          <w:rPr>
                            <w:rFonts w:eastAsia="Times New Roman"/>
                            <w:b/>
                            <w:color w:val="1F497D"/>
                          </w:rPr>
                          <w:br/>
                        </w:r>
                        <w:r w:rsidRPr="004A5FDE">
                          <w:rPr>
                            <w:rFonts w:eastAsia="Times New Roman"/>
                            <w:b/>
                            <w:color w:val="1F497D"/>
                          </w:rPr>
                          <w:t>Pages/DISProcessingTimeChart.aspx</w:t>
                        </w:r>
                      </w:hyperlink>
                    </w:p>
                    <w:p w14:paraId="7032D2E6" w14:textId="77777777" w:rsidR="00623CFA" w:rsidRPr="00826722" w:rsidRDefault="00623CFA" w:rsidP="00623CFA">
                      <w:pPr>
                        <w:pStyle w:val="BlueBoxText"/>
                      </w:pPr>
                      <w:r w:rsidRPr="00826722">
                        <w:rPr>
                          <w:b/>
                        </w:rPr>
                        <w:t>Special Note:</w:t>
                      </w:r>
                      <w:r w:rsidRPr="00826722">
                        <w:t xml:space="preserve"> J-1 Exchange Visitors </w:t>
                      </w:r>
                      <w:r w:rsidRPr="00826722">
                        <w:rPr>
                          <w:u w:val="single"/>
                        </w:rPr>
                        <w:t>cannot</w:t>
                      </w:r>
                      <w:r>
                        <w:t xml:space="preserve"> earn tenure </w:t>
                      </w:r>
                      <w:r>
                        <w:br/>
                        <w:t xml:space="preserve">or </w:t>
                      </w:r>
                      <w:r w:rsidRPr="00826722">
                        <w:t>credit for tenure.</w:t>
                      </w:r>
                    </w:p>
                    <w:p w14:paraId="7032D2E7" w14:textId="77777777" w:rsidR="00623CFA" w:rsidRDefault="00623CFA" w:rsidP="00623CFA">
                      <w:pPr>
                        <w:jc w:val="center"/>
                      </w:pPr>
                    </w:p>
                    <w:p w14:paraId="7032D2E8" w14:textId="77777777" w:rsidR="00623CFA" w:rsidRDefault="00623CFA" w:rsidP="00623CFA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697E" w:rsidRPr="000C2C94">
        <w:rPr>
          <w:noProof/>
        </w:rPr>
        <w:t xml:space="preserve"> </w:t>
      </w:r>
      <w:r w:rsidR="005C726F" w:rsidRPr="000C2C9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032D2A5" wp14:editId="7032D2A6">
                <wp:simplePos x="0" y="0"/>
                <wp:positionH relativeFrom="page">
                  <wp:posOffset>3885574</wp:posOffset>
                </wp:positionH>
                <wp:positionV relativeFrom="page">
                  <wp:posOffset>1643415</wp:posOffset>
                </wp:positionV>
                <wp:extent cx="0" cy="7738872"/>
                <wp:effectExtent l="0" t="0" r="1905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38872"/>
                        </a:xfrm>
                        <a:prstGeom prst="line">
                          <a:avLst/>
                        </a:prstGeom>
                        <a:ln cap="rnd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46CD6" id="Straight Connector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05.95pt,129.4pt" to="305.95pt,7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" o:allowincell="f" strokecolor="#4579b8 [3044]">
                <v:stroke dashstyle="1 1" endcap="round"/>
                <w10:wrap anchorx="page" anchory="page"/>
              </v:line>
            </w:pict>
          </mc:Fallback>
        </mc:AlternateContent>
      </w:r>
      <w:r w:rsidR="000C2C94">
        <w:br w:type="column"/>
      </w:r>
      <w:r w:rsidR="00CC17D6">
        <w:t>In addition, include these documents according to immigration status:</w:t>
      </w:r>
    </w:p>
    <w:p w14:paraId="7032D27E" w14:textId="77777777" w:rsidR="00F96066" w:rsidRPr="00F96066" w:rsidRDefault="00E26559" w:rsidP="00F96066">
      <w:pPr>
        <w:pStyle w:val="Head3underlined"/>
      </w:pPr>
      <w:r>
        <w:t>H-1B</w:t>
      </w:r>
      <w:r w:rsidR="00F96066" w:rsidRPr="00F96066">
        <w:t>:</w:t>
      </w:r>
    </w:p>
    <w:p w14:paraId="7032D27F" w14:textId="52149C9D" w:rsidR="00F96066" w:rsidRPr="00F96066" w:rsidRDefault="00F96066" w:rsidP="00101689">
      <w:pPr>
        <w:pStyle w:val="Bullet1"/>
      </w:pPr>
      <w:r w:rsidRPr="00F96066">
        <w:t>H-1B peti</w:t>
      </w:r>
      <w:r w:rsidR="000A76D8">
        <w:t>tion worksheet and credentials:</w:t>
      </w:r>
      <w:hyperlink r:id="rId19" w:history="1">
        <w:r w:rsidR="007D5C23" w:rsidRPr="009E3AEF">
          <w:rPr>
            <w:rStyle w:val="Hyperlink"/>
          </w:rPr>
          <w:t xml:space="preserve"> </w:t>
        </w:r>
        <w:r w:rsidR="00101689" w:rsidRPr="00101689">
          <w:rPr>
            <w:rStyle w:val="Hyperlink"/>
            <w:b/>
            <w:color w:val="1F497D"/>
            <w:u w:val="none"/>
          </w:rPr>
          <w:t>https://dis.ors.od.nih.gov/DISInfo/h1bworksheet.pdf</w:t>
        </w:r>
        <w:r w:rsidR="007D5C23" w:rsidRPr="009E3AEF">
          <w:rPr>
            <w:rStyle w:val="Hyperlink"/>
          </w:rPr>
          <w:t xml:space="preserve"> </w:t>
        </w:r>
      </w:hyperlink>
    </w:p>
    <w:p w14:paraId="7032D280" w14:textId="77777777" w:rsidR="00F96066" w:rsidRPr="00F96066" w:rsidRDefault="00F96066" w:rsidP="00F96066">
      <w:pPr>
        <w:pStyle w:val="Bullet1"/>
      </w:pPr>
      <w:r w:rsidRPr="00F96066">
        <w:t xml:space="preserve">LCA attestation form: </w:t>
      </w:r>
      <w:hyperlink r:id="rId20" w:history="1">
        <w:r w:rsidR="000C2C94" w:rsidRPr="00466F65">
          <w:rPr>
            <w:rStyle w:val="Hyperlink"/>
            <w:b/>
            <w:color w:val="1F497D" w:themeColor="text2"/>
            <w:u w:val="none"/>
          </w:rPr>
          <w:t>http://www.ors.od.nih.gov/pes/dis/</w:t>
        </w:r>
        <w:r w:rsidR="000C2C94" w:rsidRPr="00466F65">
          <w:rPr>
            <w:rStyle w:val="Hyperlink"/>
            <w:b/>
            <w:color w:val="1F497D" w:themeColor="text2"/>
            <w:u w:val="none"/>
          </w:rPr>
          <w:br/>
          <w:t>AdministrativeStaff/Documents/h1blcaattestation.pdf</w:t>
        </w:r>
      </w:hyperlink>
    </w:p>
    <w:p w14:paraId="7032D281" w14:textId="77777777" w:rsidR="00F96066" w:rsidRPr="00F96066" w:rsidRDefault="00F96066" w:rsidP="00F96066">
      <w:pPr>
        <w:pStyle w:val="Bullet10"/>
      </w:pPr>
      <w:r w:rsidRPr="00F96066">
        <w:t>Employer letter (Sample mailed upon request)</w:t>
      </w:r>
    </w:p>
    <w:p w14:paraId="7032D282" w14:textId="77777777" w:rsidR="00F96066" w:rsidRDefault="00F96066" w:rsidP="00BE7D65">
      <w:pPr>
        <w:pStyle w:val="Head3underlined"/>
      </w:pPr>
      <w:r>
        <w:t>O-1 (</w:t>
      </w:r>
      <w:r w:rsidR="00E26559">
        <w:t>initial review by DIS</w:t>
      </w:r>
      <w:r>
        <w:t>)</w:t>
      </w:r>
      <w:r w:rsidR="00603216" w:rsidRPr="00603216">
        <w:rPr>
          <w:vertAlign w:val="superscript"/>
        </w:rPr>
        <w:t xml:space="preserve"> </w:t>
      </w:r>
      <w:r w:rsidR="00603216" w:rsidRPr="00E26559">
        <w:rPr>
          <w:vertAlign w:val="superscript"/>
        </w:rPr>
        <w:t>2</w:t>
      </w:r>
      <w:r>
        <w:t>:</w:t>
      </w:r>
    </w:p>
    <w:p w14:paraId="7032D283" w14:textId="6B15264E" w:rsidR="00F96066" w:rsidRPr="00B7398F" w:rsidRDefault="00F96066" w:rsidP="007D5C23">
      <w:pPr>
        <w:pStyle w:val="Bullet1"/>
      </w:pPr>
      <w:r w:rsidRPr="00B7398F">
        <w:t xml:space="preserve">O-1 petition worksheet and credentials: </w:t>
      </w:r>
      <w:hyperlink r:id="rId21" w:history="1">
        <w:r w:rsidR="007D5C23" w:rsidRPr="007D5C23">
          <w:rPr>
            <w:rStyle w:val="Hyperlink"/>
            <w:b/>
            <w:color w:val="1F497D" w:themeColor="text2"/>
            <w:u w:val="none"/>
          </w:rPr>
          <w:t>http://dis.ors.od.nih.gov/DISInfo/o1worksheet.doc</w:t>
        </w:r>
      </w:hyperlink>
      <w:r w:rsidR="007D5C23">
        <w:rPr>
          <w:rStyle w:val="Hyperlink"/>
          <w:b/>
          <w:color w:val="1F497D" w:themeColor="text2"/>
          <w:u w:val="none"/>
        </w:rPr>
        <w:t xml:space="preserve"> </w:t>
      </w:r>
    </w:p>
    <w:p w14:paraId="7032D284" w14:textId="77777777" w:rsidR="00F96066" w:rsidRPr="00B7398F" w:rsidRDefault="00F96066" w:rsidP="00E26559">
      <w:pPr>
        <w:pStyle w:val="Bullet10"/>
      </w:pPr>
      <w:r w:rsidRPr="00B7398F">
        <w:t>Employer letter (Sample mailed upon request)</w:t>
      </w:r>
    </w:p>
    <w:p w14:paraId="7032D285" w14:textId="77777777" w:rsidR="00E26559" w:rsidRDefault="00E26559" w:rsidP="00E26559">
      <w:pPr>
        <w:pStyle w:val="Head3underlined"/>
      </w:pPr>
      <w:r>
        <w:t xml:space="preserve">J-1 Scholar Transfer NIH sponsorship: </w:t>
      </w:r>
    </w:p>
    <w:p w14:paraId="7032D286" w14:textId="77777777" w:rsidR="00E26559" w:rsidRDefault="00E26559" w:rsidP="00E26559">
      <w:pPr>
        <w:pStyle w:val="Bullet1"/>
      </w:pPr>
      <w:r>
        <w:t xml:space="preserve">Copy of </w:t>
      </w:r>
      <w:r w:rsidRPr="00994BF6">
        <w:rPr>
          <w:b/>
        </w:rPr>
        <w:t>all</w:t>
      </w:r>
      <w:r>
        <w:t xml:space="preserve"> Forms DS-2019 for J-1 </w:t>
      </w:r>
      <w:r w:rsidRPr="00994BF6">
        <w:rPr>
          <w:b/>
        </w:rPr>
        <w:t>and</w:t>
      </w:r>
      <w:r>
        <w:t xml:space="preserve"> J-2 dependents</w:t>
      </w:r>
    </w:p>
    <w:p w14:paraId="7032D287" w14:textId="01382BB7" w:rsidR="00E26559" w:rsidRDefault="00E26559" w:rsidP="00E26559">
      <w:pPr>
        <w:pStyle w:val="Bullet1"/>
      </w:pPr>
      <w:r>
        <w:t>Ensure properly comp</w:t>
      </w:r>
      <w:r w:rsidR="000A76D8">
        <w:t xml:space="preserve">leted Form 829-1, particularly </w:t>
      </w:r>
      <w:r>
        <w:t>Section I., “Research Program,” in Part I</w:t>
      </w:r>
    </w:p>
    <w:p w14:paraId="7032D288" w14:textId="77777777" w:rsidR="00E26559" w:rsidRDefault="00E26559" w:rsidP="00E26559">
      <w:pPr>
        <w:pStyle w:val="Head3underlined"/>
      </w:pPr>
      <w:r>
        <w:t xml:space="preserve">J-1 Student or Non-NIH J-1 sponsorship: </w:t>
      </w:r>
    </w:p>
    <w:p w14:paraId="7032D289" w14:textId="77777777" w:rsidR="00E26559" w:rsidRDefault="00E26559" w:rsidP="00E26559">
      <w:pPr>
        <w:pStyle w:val="Bullet1"/>
      </w:pPr>
      <w:r>
        <w:t xml:space="preserve">Copy of </w:t>
      </w:r>
      <w:r w:rsidRPr="00994BF6">
        <w:rPr>
          <w:b/>
        </w:rPr>
        <w:t>all</w:t>
      </w:r>
      <w:r>
        <w:t xml:space="preserve"> Forms DS-2019 for J-1 </w:t>
      </w:r>
      <w:r w:rsidRPr="00994BF6">
        <w:rPr>
          <w:b/>
        </w:rPr>
        <w:t>and</w:t>
      </w:r>
      <w:r>
        <w:t xml:space="preserve"> J-2 dependents</w:t>
      </w:r>
    </w:p>
    <w:p w14:paraId="7032D28A" w14:textId="77777777" w:rsidR="00E26559" w:rsidRDefault="00E26559" w:rsidP="00E26559">
      <w:pPr>
        <w:pStyle w:val="Bullet1"/>
      </w:pPr>
      <w:r>
        <w:t>For J-1 Students, letter of authorization for academic training from RO/ARO</w:t>
      </w:r>
    </w:p>
    <w:p w14:paraId="7032D28B" w14:textId="77777777" w:rsidR="00E26559" w:rsidRDefault="00E26559" w:rsidP="00E26559">
      <w:pPr>
        <w:pStyle w:val="Bullet10"/>
      </w:pPr>
      <w:r>
        <w:t xml:space="preserve">For all other non-NIH sponsored J-1s, letter of authorization </w:t>
      </w:r>
      <w:r>
        <w:br/>
        <w:t>from RO/ARO</w:t>
      </w:r>
    </w:p>
    <w:p w14:paraId="7032D28C" w14:textId="7156D63B" w:rsidR="00622B0D" w:rsidRDefault="000A76D8" w:rsidP="00622B0D">
      <w:pPr>
        <w:pStyle w:val="Head3underlined"/>
      </w:pPr>
      <w:r>
        <w:t>J-2 (Dependents of J-1):</w:t>
      </w:r>
    </w:p>
    <w:p w14:paraId="7032D28D" w14:textId="77777777" w:rsidR="00622B0D" w:rsidRDefault="00622B0D" w:rsidP="00622B0D">
      <w:pPr>
        <w:pStyle w:val="Bullet1"/>
      </w:pPr>
      <w:r>
        <w:t xml:space="preserve">Copies of all Forms DS-2019 for J-2 </w:t>
      </w:r>
      <w:r w:rsidRPr="00994BF6">
        <w:rPr>
          <w:b/>
        </w:rPr>
        <w:t>and</w:t>
      </w:r>
      <w:r>
        <w:t xml:space="preserve"> J-1</w:t>
      </w:r>
    </w:p>
    <w:p w14:paraId="7032D28E" w14:textId="77777777" w:rsidR="00622B0D" w:rsidRDefault="00622B0D" w:rsidP="00622B0D">
      <w:pPr>
        <w:pStyle w:val="Bullet10"/>
      </w:pPr>
      <w:r>
        <w:t>Copy of valid Employment Authorization Document (EAD)</w:t>
      </w:r>
    </w:p>
    <w:p w14:paraId="7032D28F" w14:textId="77777777" w:rsidR="00623CFA" w:rsidRPr="00623CFA" w:rsidRDefault="00623CFA" w:rsidP="00623CFA">
      <w:pPr>
        <w:pStyle w:val="Footnote"/>
      </w:pPr>
      <w:r>
        <w:rPr>
          <w:rStyle w:val="superscript"/>
        </w:rPr>
        <w:t>2</w:t>
      </w:r>
      <w:r>
        <w:t xml:space="preserve"> </w:t>
      </w:r>
      <w:r>
        <w:tab/>
      </w:r>
      <w:r w:rsidRPr="0081048B">
        <w:rPr>
          <w:b/>
        </w:rPr>
        <w:t>Prior to submission of an O-1 request:</w:t>
      </w:r>
      <w:r w:rsidRPr="00285D72">
        <w:t xml:space="preserve"> </w:t>
      </w:r>
      <w:r w:rsidRPr="0081048B">
        <w:t>consult</w:t>
      </w:r>
      <w:r w:rsidRPr="00285D72">
        <w:t xml:space="preserve"> with </w:t>
      </w:r>
      <w:r>
        <w:t>the</w:t>
      </w:r>
      <w:r w:rsidRPr="00285D72">
        <w:t xml:space="preserve"> DIS to determine if O-1 is the only option.</w:t>
      </w:r>
      <w:r>
        <w:t xml:space="preserve"> As part of the consultation, su</w:t>
      </w:r>
      <w:r w:rsidRPr="00285D72">
        <w:t xml:space="preserve">bmit a comprehensive CV of the scientist, listing </w:t>
      </w:r>
      <w:r>
        <w:rPr>
          <w:u w:val="single"/>
        </w:rPr>
        <w:t>ALL</w:t>
      </w:r>
      <w:r w:rsidRPr="00285D72">
        <w:t xml:space="preserve"> accomplishments, honors, achievements, recognition</w:t>
      </w:r>
      <w:r>
        <w:t>s</w:t>
      </w:r>
      <w:r w:rsidRPr="00285D72">
        <w:t>, publications, conference presentations, etc.</w:t>
      </w:r>
      <w:r>
        <w:t xml:space="preserve"> Once this is reviewed, the DIS will consult with the scientist to determine the necessary O-1 evidence.</w:t>
      </w:r>
    </w:p>
    <w:p w14:paraId="7032D290" w14:textId="35AC39CA" w:rsidR="00623CFA" w:rsidRPr="000D67EA" w:rsidRDefault="00852DAC" w:rsidP="00623CFA">
      <w:pPr>
        <w:pStyle w:val="continued"/>
      </w:pPr>
      <w:r w:rsidRPr="00457D79">
        <w:rPr>
          <w:rFonts w:ascii="Calibri" w:hAnsi="Calibri"/>
          <w:i w:val="0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32D2A7" wp14:editId="7032D2A8">
                <wp:simplePos x="0" y="0"/>
                <wp:positionH relativeFrom="page">
                  <wp:posOffset>3985260</wp:posOffset>
                </wp:positionH>
                <wp:positionV relativeFrom="page">
                  <wp:posOffset>9123045</wp:posOffset>
                </wp:positionV>
                <wp:extent cx="3314700" cy="237490"/>
                <wp:effectExtent l="0" t="0" r="19050" b="1016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3749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254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2D2D9" w14:textId="77777777" w:rsidR="00E26559" w:rsidRPr="00603216" w:rsidRDefault="00E26559" w:rsidP="00E2655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03216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Keep copies of everything you send to DIS</w:t>
                            </w:r>
                          </w:p>
                        </w:txbxContent>
                      </wps:txbx>
                      <wps:bodyPr rot="0" vert="horz" wrap="square" lIns="91440" tIns="1524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2D2A7" id="Text Box 2" o:spid="_x0000_s1027" type="#_x0000_t202" style="position:absolute;margin-left:313.8pt;margin-top:718.35pt;width:261pt;height:18.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" fillcolor="#1f497d [3215]" strokecolor="#1f497d [3215]" strokeweight="2pt">
                <v:textbox inset=",1.2pt,,0">
                  <w:txbxContent>
                    <w:p w14:paraId="7032D2D9" w14:textId="77777777" w:rsidR="00E26559" w:rsidRPr="00603216" w:rsidRDefault="00E26559" w:rsidP="00E26559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603216">
                        <w:rPr>
                          <w:rFonts w:asciiTheme="minorHAnsi" w:hAnsiTheme="minorHAnsi"/>
                          <w:b/>
                          <w:color w:val="FFFFFF" w:themeColor="background1"/>
                          <w:sz w:val="18"/>
                          <w:szCs w:val="18"/>
                        </w:rPr>
                        <w:t>Keep copies of everything you send to DIS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32D2A9" wp14:editId="32CF730F">
                <wp:simplePos x="0" y="0"/>
                <wp:positionH relativeFrom="page">
                  <wp:posOffset>3985895</wp:posOffset>
                </wp:positionH>
                <wp:positionV relativeFrom="page">
                  <wp:posOffset>7516876</wp:posOffset>
                </wp:positionV>
                <wp:extent cx="3314700" cy="16002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sng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2D2DA" w14:textId="77777777" w:rsidR="00AB0373" w:rsidRPr="001A1DCD" w:rsidRDefault="00CC17D6" w:rsidP="00AB037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A1DCD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Send documents via HAND-CARRY to DIS:</w:t>
                            </w:r>
                          </w:p>
                          <w:p w14:paraId="7032D2DB" w14:textId="77777777" w:rsidR="00AB0373" w:rsidRPr="001A1DCD" w:rsidRDefault="00CC17D6" w:rsidP="00AB0373">
                            <w:pPr>
                              <w:spacing w:line="200" w:lineRule="exact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A1DC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Building 31, Room B2B07</w:t>
                            </w:r>
                          </w:p>
                          <w:p w14:paraId="7032D2DC" w14:textId="77777777" w:rsidR="00AB0373" w:rsidRPr="001A1DCD" w:rsidRDefault="00CC17D6" w:rsidP="00AB0373">
                            <w:pPr>
                              <w:spacing w:line="200" w:lineRule="exact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A1DC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31 Center Drive MSC 2028</w:t>
                            </w:r>
                          </w:p>
                          <w:p w14:paraId="7032D2DD" w14:textId="77777777" w:rsidR="00AB0373" w:rsidRPr="001A1DCD" w:rsidRDefault="00CC17D6" w:rsidP="00AB0373">
                            <w:pPr>
                              <w:spacing w:line="200" w:lineRule="exact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A1DC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Bethesda, MD 20892-2028</w:t>
                            </w:r>
                          </w:p>
                          <w:p w14:paraId="7032D2DE" w14:textId="77777777" w:rsidR="00AB0373" w:rsidRPr="001A1DCD" w:rsidRDefault="00CC17D6" w:rsidP="00AB0373">
                            <w:pPr>
                              <w:spacing w:line="200" w:lineRule="exact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A1DC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Telephone: (301) 496-6166</w:t>
                            </w:r>
                          </w:p>
                          <w:p w14:paraId="7032D2DF" w14:textId="77777777" w:rsidR="00AB0373" w:rsidRPr="001A1DCD" w:rsidRDefault="00CC17D6" w:rsidP="00AB0373">
                            <w:pPr>
                              <w:spacing w:line="200" w:lineRule="exact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A1DC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FAX: (301) 496-0847</w:t>
                            </w:r>
                          </w:p>
                          <w:p w14:paraId="7032D2E0" w14:textId="77777777" w:rsidR="00AB0373" w:rsidRPr="00852DAC" w:rsidRDefault="00464AEC" w:rsidP="00AB0373">
                            <w:pPr>
                              <w:spacing w:line="200" w:lineRule="exact"/>
                              <w:jc w:val="center"/>
                              <w:rPr>
                                <w:rStyle w:val="URL"/>
                                <w:b w:val="0"/>
                                <w:color w:val="1F497D" w:themeColor="text2"/>
                              </w:rPr>
                            </w:pPr>
                            <w:hyperlink r:id="rId22" w:history="1">
                              <w:r w:rsidR="00CC17D6" w:rsidRPr="00852DAC">
                                <w:rPr>
                                  <w:rStyle w:val="Hyperlink"/>
                                  <w:rFonts w:ascii="Calibri" w:hAnsi="Calibri" w:cs="Calibri-Bold"/>
                                  <w:b/>
                                  <w:color w:val="1F497D" w:themeColor="text2"/>
                                  <w:sz w:val="18"/>
                                  <w:szCs w:val="18"/>
                                  <w:u w:val="none"/>
                                </w:rPr>
                                <w:t>http://www.ors.od.nih.gov/pes/dis/Pages/default.aspx</w:t>
                              </w:r>
                            </w:hyperlink>
                          </w:p>
                          <w:p w14:paraId="7032D2E1" w14:textId="77777777" w:rsidR="006B6423" w:rsidRPr="001A1DCD" w:rsidRDefault="00CC17D6" w:rsidP="001D605D">
                            <w:pPr>
                              <w:spacing w:before="180" w:line="200" w:lineRule="exact"/>
                              <w:jc w:val="center"/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A1DCD">
                              <w:rPr>
                                <w:rStyle w:val="ital"/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Using hand-carry ensures delivery to DIS. </w:t>
                            </w:r>
                            <w:r w:rsidRPr="001A1DCD">
                              <w:rPr>
                                <w:rStyle w:val="ital"/>
                                <w:rFonts w:asciiTheme="minorHAnsi" w:hAnsiTheme="minorHAnsi"/>
                                <w:sz w:val="18"/>
                                <w:szCs w:val="18"/>
                              </w:rPr>
                              <w:br/>
                              <w:t>DIS is not responsible for lost packages. Lost or misdelivered packages are not grounds for DIS to expedite processing!!</w:t>
                            </w:r>
                          </w:p>
                        </w:txbxContent>
                      </wps:txbx>
                      <wps:bodyPr rot="0" vert="horz" wrap="square" lIns="76200" tIns="76200" rIns="762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2D2A9" id="_x0000_s1028" type="#_x0000_t202" style="position:absolute;margin-left:313.85pt;margin-top:591.9pt;width:261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" strokecolor="#1f497d [3215]" strokeweight="2pt">
                <v:textbox inset="6pt,6pt,6pt">
                  <w:txbxContent>
                    <w:p w14:paraId="7032D2DA" w14:textId="77777777" w:rsidR="00AB0373" w:rsidRPr="001A1DCD" w:rsidRDefault="00CC17D6" w:rsidP="00AB0373">
                      <w:pPr>
                        <w:jc w:val="center"/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A1DCD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</w:rPr>
                        <w:t>Send documents via HAND-CARRY to DIS:</w:t>
                      </w:r>
                    </w:p>
                    <w:p w14:paraId="7032D2DB" w14:textId="77777777" w:rsidR="00AB0373" w:rsidRPr="001A1DCD" w:rsidRDefault="00CC17D6" w:rsidP="00AB0373">
                      <w:pPr>
                        <w:spacing w:line="200" w:lineRule="exact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1A1DCD">
                        <w:rPr>
                          <w:rFonts w:ascii="Calibri" w:hAnsi="Calibri"/>
                          <w:sz w:val="18"/>
                          <w:szCs w:val="18"/>
                        </w:rPr>
                        <w:t>Building 31, Room B2B07</w:t>
                      </w:r>
                    </w:p>
                    <w:p w14:paraId="7032D2DC" w14:textId="77777777" w:rsidR="00AB0373" w:rsidRPr="001A1DCD" w:rsidRDefault="00CC17D6" w:rsidP="00AB0373">
                      <w:pPr>
                        <w:spacing w:line="200" w:lineRule="exact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1A1DCD">
                        <w:rPr>
                          <w:rFonts w:ascii="Calibri" w:hAnsi="Calibri"/>
                          <w:sz w:val="18"/>
                          <w:szCs w:val="18"/>
                        </w:rPr>
                        <w:t>31 Center Drive MSC 2028</w:t>
                      </w:r>
                    </w:p>
                    <w:p w14:paraId="7032D2DD" w14:textId="77777777" w:rsidR="00AB0373" w:rsidRPr="001A1DCD" w:rsidRDefault="00CC17D6" w:rsidP="00AB0373">
                      <w:pPr>
                        <w:spacing w:line="200" w:lineRule="exact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1A1DCD">
                        <w:rPr>
                          <w:rFonts w:ascii="Calibri" w:hAnsi="Calibri"/>
                          <w:sz w:val="18"/>
                          <w:szCs w:val="18"/>
                        </w:rPr>
                        <w:t>Bethesda, MD 20892-2028</w:t>
                      </w:r>
                    </w:p>
                    <w:p w14:paraId="7032D2DE" w14:textId="77777777" w:rsidR="00AB0373" w:rsidRPr="001A1DCD" w:rsidRDefault="00CC17D6" w:rsidP="00AB0373">
                      <w:pPr>
                        <w:spacing w:line="200" w:lineRule="exact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1A1DCD">
                        <w:rPr>
                          <w:rFonts w:ascii="Calibri" w:hAnsi="Calibri"/>
                          <w:sz w:val="18"/>
                          <w:szCs w:val="18"/>
                        </w:rPr>
                        <w:t>Telephone: (301) 496-6166</w:t>
                      </w:r>
                    </w:p>
                    <w:p w14:paraId="7032D2DF" w14:textId="77777777" w:rsidR="00AB0373" w:rsidRPr="001A1DCD" w:rsidRDefault="00CC17D6" w:rsidP="00AB0373">
                      <w:pPr>
                        <w:spacing w:line="200" w:lineRule="exact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1A1DCD">
                        <w:rPr>
                          <w:rFonts w:ascii="Calibri" w:hAnsi="Calibri"/>
                          <w:sz w:val="18"/>
                          <w:szCs w:val="18"/>
                        </w:rPr>
                        <w:t>FAX: (301) 496-0847</w:t>
                      </w:r>
                    </w:p>
                    <w:p w14:paraId="7032D2E0" w14:textId="77777777" w:rsidR="00AB0373" w:rsidRPr="00852DAC" w:rsidRDefault="002751A4" w:rsidP="00AB0373">
                      <w:pPr>
                        <w:spacing w:line="200" w:lineRule="exact"/>
                        <w:jc w:val="center"/>
                        <w:rPr>
                          <w:rStyle w:val="URL"/>
                          <w:b w:val="0"/>
                          <w:color w:val="1F497D" w:themeColor="text2"/>
                        </w:rPr>
                      </w:pPr>
                      <w:hyperlink r:id="rId23" w:history="1">
                        <w:r w:rsidR="00CC17D6" w:rsidRPr="00852DAC">
                          <w:rPr>
                            <w:rStyle w:val="Hyperlink"/>
                            <w:rFonts w:ascii="Calibri" w:hAnsi="Calibri" w:cs="Calibri-Bold"/>
                            <w:b/>
                            <w:color w:val="1F497D" w:themeColor="text2"/>
                            <w:sz w:val="18"/>
                            <w:szCs w:val="18"/>
                            <w:u w:val="none"/>
                          </w:rPr>
                          <w:t>http://www.ors.od.nih.gov/pes/dis/Pages/default.aspx</w:t>
                        </w:r>
                      </w:hyperlink>
                    </w:p>
                    <w:p w14:paraId="7032D2E1" w14:textId="77777777" w:rsidR="006B6423" w:rsidRPr="001A1DCD" w:rsidRDefault="00CC17D6" w:rsidP="001D605D">
                      <w:pPr>
                        <w:spacing w:before="180" w:line="200" w:lineRule="exact"/>
                        <w:jc w:val="center"/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</w:pPr>
                      <w:r w:rsidRPr="001A1DCD">
                        <w:rPr>
                          <w:rStyle w:val="ital"/>
                          <w:rFonts w:asciiTheme="minorHAnsi" w:hAnsiTheme="minorHAnsi"/>
                          <w:sz w:val="18"/>
                          <w:szCs w:val="18"/>
                        </w:rPr>
                        <w:t xml:space="preserve">Using hand-carry ensures delivery to DIS. </w:t>
                      </w:r>
                      <w:r w:rsidRPr="001A1DCD">
                        <w:rPr>
                          <w:rStyle w:val="ital"/>
                          <w:rFonts w:asciiTheme="minorHAnsi" w:hAnsiTheme="minorHAnsi"/>
                          <w:sz w:val="18"/>
                          <w:szCs w:val="18"/>
                        </w:rPr>
                        <w:br/>
                        <w:t>DIS is not responsible for lost packages. Lost or misdelivered packages are not grounds for DIS to expedite processing!!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3CFA" w:rsidRPr="000D67EA">
        <w:t xml:space="preserve"> (continued)</w:t>
      </w:r>
    </w:p>
    <w:p w14:paraId="7032D291" w14:textId="77777777" w:rsidR="00623CFA" w:rsidRDefault="00623CFA" w:rsidP="00E26559">
      <w:pPr>
        <w:pStyle w:val="Head3underlined"/>
        <w:sectPr w:rsidR="00623CFA" w:rsidSect="009C6148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type w:val="nextColumn"/>
          <w:pgSz w:w="12240" w:h="15840" w:code="1"/>
          <w:pgMar w:top="2520" w:right="720" w:bottom="720" w:left="720" w:header="600" w:footer="720" w:gutter="0"/>
          <w:cols w:num="2" w:space="360"/>
          <w:titlePg/>
          <w:docGrid w:linePitch="360"/>
        </w:sectPr>
      </w:pPr>
    </w:p>
    <w:p w14:paraId="7032D292" w14:textId="77777777" w:rsidR="00E26559" w:rsidRDefault="00C63710" w:rsidP="00E26559">
      <w:pPr>
        <w:pStyle w:val="Head3underlined"/>
      </w:pPr>
      <w:r w:rsidRPr="000C2C9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032D2AD" wp14:editId="7032D2AE">
                <wp:simplePos x="0" y="0"/>
                <wp:positionH relativeFrom="page">
                  <wp:posOffset>3889248</wp:posOffset>
                </wp:positionH>
                <wp:positionV relativeFrom="page">
                  <wp:posOffset>1688592</wp:posOffset>
                </wp:positionV>
                <wp:extent cx="0" cy="4584192"/>
                <wp:effectExtent l="0" t="0" r="19050" b="2603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84192"/>
                        </a:xfrm>
                        <a:prstGeom prst="line">
                          <a:avLst/>
                        </a:prstGeom>
                        <a:ln cap="rnd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9806D" id="Straight Connector 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06.25pt,132.95pt" to="306.25pt,4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" o:allowincell="f" strokecolor="#4579b8 [3044]">
                <v:stroke dashstyle="1 1" endcap="round"/>
                <w10:wrap anchorx="page" anchory="page"/>
              </v:line>
            </w:pict>
          </mc:Fallback>
        </mc:AlternateContent>
      </w:r>
      <w:r w:rsidR="00E26559">
        <w:t>Adjustment Applicants (for Lawful Permanent Residence):</w:t>
      </w:r>
    </w:p>
    <w:p w14:paraId="7032D293" w14:textId="77777777" w:rsidR="00E26559" w:rsidRDefault="00E26559" w:rsidP="00E26559">
      <w:pPr>
        <w:pStyle w:val="Bullet1"/>
      </w:pPr>
      <w:r>
        <w:t>Copy of valid Employment Authorization Document (EAD)</w:t>
      </w:r>
    </w:p>
    <w:p w14:paraId="7032D294" w14:textId="731360FE" w:rsidR="00E26559" w:rsidRDefault="00E26559" w:rsidP="00E26559">
      <w:pPr>
        <w:pStyle w:val="Head3underlined"/>
      </w:pPr>
      <w:r>
        <w:t>Other</w:t>
      </w:r>
      <w:r w:rsidR="000A76D8">
        <w:t xml:space="preserve"> nonimmigrant classifications:</w:t>
      </w:r>
    </w:p>
    <w:p w14:paraId="7032D295" w14:textId="77777777" w:rsidR="00E26559" w:rsidRPr="0062450B" w:rsidRDefault="00E26559" w:rsidP="00E26559">
      <w:pPr>
        <w:pStyle w:val="Bullet10"/>
      </w:pPr>
      <w:r>
        <w:t>Copy of valid EAD or other USCIS authorization to work</w:t>
      </w:r>
    </w:p>
    <w:p w14:paraId="7032D296" w14:textId="594D6833" w:rsidR="00920BD9" w:rsidRDefault="00920BD9" w:rsidP="00920BD9">
      <w:pPr>
        <w:pStyle w:val="Head3underlined"/>
      </w:pPr>
      <w:r>
        <w:t>J-1 Alie</w:t>
      </w:r>
      <w:r w:rsidR="000A76D8">
        <w:t>n Physician (ECFMG-sponsored):</w:t>
      </w:r>
    </w:p>
    <w:p w14:paraId="7032D297" w14:textId="77777777" w:rsidR="000D67EA" w:rsidRDefault="000D67EA" w:rsidP="000D67EA">
      <w:pPr>
        <w:pStyle w:val="Bullet1"/>
      </w:pPr>
      <w:r>
        <w:t xml:space="preserve">Copy of </w:t>
      </w:r>
      <w:r w:rsidRPr="007F39B3">
        <w:t>all</w:t>
      </w:r>
      <w:r>
        <w:t xml:space="preserve"> Forms DS-2019 for J-1 </w:t>
      </w:r>
      <w:r>
        <w:rPr>
          <w:b/>
        </w:rPr>
        <w:t>and</w:t>
      </w:r>
      <w:r>
        <w:t xml:space="preserve"> J-2 dependents</w:t>
      </w:r>
    </w:p>
    <w:p w14:paraId="7032D298" w14:textId="77777777" w:rsidR="000D67EA" w:rsidRDefault="000D67EA" w:rsidP="000D67EA">
      <w:pPr>
        <w:pStyle w:val="Bullet1"/>
      </w:pPr>
      <w:r>
        <w:t>ECFMG certification</w:t>
      </w:r>
    </w:p>
    <w:p w14:paraId="7032D299" w14:textId="77777777" w:rsidR="000D67EA" w:rsidRDefault="000D67EA" w:rsidP="000D67EA">
      <w:pPr>
        <w:pStyle w:val="Bullet1"/>
      </w:pPr>
      <w:r>
        <w:t xml:space="preserve">For </w:t>
      </w:r>
      <w:proofErr w:type="gramStart"/>
      <w:r>
        <w:t>those brand</w:t>
      </w:r>
      <w:proofErr w:type="gramEnd"/>
      <w:r>
        <w:t xml:space="preserve"> </w:t>
      </w:r>
      <w:r w:rsidRPr="00A7431A">
        <w:rPr>
          <w:b/>
        </w:rPr>
        <w:t>NEW</w:t>
      </w:r>
      <w:r>
        <w:t xml:space="preserve"> to ECFMG-sponsorship – </w:t>
      </w:r>
    </w:p>
    <w:p w14:paraId="7032D29A" w14:textId="77777777" w:rsidR="000D67EA" w:rsidRPr="00920BD9" w:rsidRDefault="000D67EA" w:rsidP="000D67EA">
      <w:pPr>
        <w:pStyle w:val="Bullet2"/>
      </w:pPr>
      <w:r w:rsidRPr="00920BD9">
        <w:t xml:space="preserve">If will be in an </w:t>
      </w:r>
      <w:r w:rsidRPr="001F2F64">
        <w:rPr>
          <w:i/>
        </w:rPr>
        <w:t>ACGME-accredited</w:t>
      </w:r>
      <w:r w:rsidRPr="00920BD9">
        <w:t xml:space="preserve"> program, include documents </w:t>
      </w:r>
      <w:r w:rsidRPr="000B5655">
        <w:rPr>
          <w:spacing w:val="-4"/>
        </w:rPr>
        <w:t xml:space="preserve">listed at: </w:t>
      </w:r>
      <w:hyperlink r:id="rId30" w:history="1">
        <w:r w:rsidR="00C63710" w:rsidRPr="004A5FDE">
          <w:rPr>
            <w:rStyle w:val="Hyperlink"/>
            <w:b/>
            <w:color w:val="1F497D"/>
            <w:spacing w:val="-4"/>
            <w:u w:val="none"/>
          </w:rPr>
          <w:t>http://www.ecfmg.org/evsp/</w:t>
        </w:r>
        <w:r w:rsidR="00C63710" w:rsidRPr="004A5FDE">
          <w:rPr>
            <w:rStyle w:val="Hyperlink"/>
            <w:b/>
            <w:color w:val="1F497D"/>
            <w:spacing w:val="-4"/>
            <w:u w:val="none"/>
          </w:rPr>
          <w:br/>
          <w:t>initial-accredited.pdf</w:t>
        </w:r>
      </w:hyperlink>
    </w:p>
    <w:p w14:paraId="7032D29B" w14:textId="77777777" w:rsidR="000D67EA" w:rsidRPr="00920BD9" w:rsidRDefault="000D67EA" w:rsidP="000D67EA">
      <w:pPr>
        <w:pStyle w:val="Bullet2"/>
      </w:pPr>
      <w:r w:rsidRPr="00920BD9">
        <w:t xml:space="preserve">If will be in a </w:t>
      </w:r>
      <w:r w:rsidRPr="001F2F64">
        <w:rPr>
          <w:i/>
        </w:rPr>
        <w:t>Non-Standard</w:t>
      </w:r>
      <w:r w:rsidRPr="00920BD9">
        <w:t xml:space="preserve"> program, include documents listed at: </w:t>
      </w:r>
      <w:hyperlink r:id="rId31" w:history="1">
        <w:r w:rsidR="00623CFA" w:rsidRPr="004A5FDE">
          <w:rPr>
            <w:rStyle w:val="Hyperlink"/>
            <w:b/>
            <w:color w:val="1F497D"/>
            <w:u w:val="none"/>
          </w:rPr>
          <w:t>http://www.ecfmg.org/evsp/initial-non-standard.pdf</w:t>
        </w:r>
      </w:hyperlink>
    </w:p>
    <w:p w14:paraId="7032D29C" w14:textId="77777777" w:rsidR="000D67EA" w:rsidRPr="000D67EA" w:rsidRDefault="000D67EA" w:rsidP="000D67EA">
      <w:pPr>
        <w:pStyle w:val="Bullet1"/>
      </w:pPr>
      <w:r w:rsidRPr="000D67EA">
        <w:t>For those CURRENTLY sponsored by ECFMG at another institution in the U.S. –</w:t>
      </w:r>
    </w:p>
    <w:p w14:paraId="7032D29D" w14:textId="77777777" w:rsidR="00920BD9" w:rsidRPr="00C63710" w:rsidRDefault="00920BD9" w:rsidP="000D67EA">
      <w:pPr>
        <w:pStyle w:val="Bullet2"/>
      </w:pPr>
      <w:r w:rsidRPr="00C63710">
        <w:t xml:space="preserve">If will be in an </w:t>
      </w:r>
      <w:r w:rsidRPr="001F2F64">
        <w:rPr>
          <w:i/>
        </w:rPr>
        <w:t>ACGME-accredited</w:t>
      </w:r>
      <w:r w:rsidRPr="00C63710">
        <w:t xml:space="preserve"> program, include documents listed at: </w:t>
      </w:r>
      <w:hyperlink r:id="rId32" w:history="1">
        <w:r w:rsidR="00C63710" w:rsidRPr="004A5FDE">
          <w:rPr>
            <w:rStyle w:val="Hyperlink"/>
            <w:b/>
            <w:color w:val="1F497D"/>
            <w:u w:val="none"/>
          </w:rPr>
          <w:t>http://www.ecfmg.org/evsp/</w:t>
        </w:r>
        <w:r w:rsidR="00C63710" w:rsidRPr="004A5FDE">
          <w:rPr>
            <w:rStyle w:val="Hyperlink"/>
            <w:b/>
            <w:color w:val="1F497D"/>
            <w:u w:val="none"/>
          </w:rPr>
          <w:br/>
          <w:t>continuation-accredited.pdf</w:t>
        </w:r>
      </w:hyperlink>
    </w:p>
    <w:p w14:paraId="7032D29E" w14:textId="77777777" w:rsidR="00920BD9" w:rsidRPr="00920BD9" w:rsidRDefault="00920BD9" w:rsidP="000D67EA">
      <w:pPr>
        <w:pStyle w:val="Bullet2"/>
      </w:pPr>
      <w:r w:rsidRPr="00920BD9">
        <w:t xml:space="preserve">If will be in a </w:t>
      </w:r>
      <w:r w:rsidRPr="001F2F64">
        <w:rPr>
          <w:i/>
        </w:rPr>
        <w:t>Non-Standard</w:t>
      </w:r>
      <w:r w:rsidRPr="00920BD9">
        <w:t xml:space="preserve"> program, include documents listed at: </w:t>
      </w:r>
      <w:hyperlink r:id="rId33" w:history="1">
        <w:r w:rsidRPr="004A5FDE">
          <w:rPr>
            <w:rStyle w:val="Hyperlink"/>
            <w:b/>
            <w:color w:val="1F497D"/>
            <w:u w:val="none"/>
          </w:rPr>
          <w:t>http://www.ecfmg.org/evsp/continuation-non-standard.pdf</w:t>
        </w:r>
      </w:hyperlink>
    </w:p>
    <w:p w14:paraId="7032D29F" w14:textId="5C10C4CE" w:rsidR="00920BD9" w:rsidRPr="00DA7DA7" w:rsidRDefault="00E26559" w:rsidP="00DA7DA7">
      <w:pPr>
        <w:pStyle w:val="Head3underlined"/>
      </w:pPr>
      <w:r w:rsidRPr="00DA7DA7">
        <w:t>F-1 Student with CPT/OPT</w:t>
      </w:r>
      <w:r w:rsidR="000A76D8">
        <w:t>:</w:t>
      </w:r>
    </w:p>
    <w:p w14:paraId="7032D2A0" w14:textId="77777777" w:rsidR="00E26559" w:rsidRDefault="00E26559" w:rsidP="00E26559">
      <w:pPr>
        <w:pStyle w:val="Bullet1"/>
      </w:pPr>
      <w:r>
        <w:t xml:space="preserve">Copy of </w:t>
      </w:r>
      <w:r>
        <w:rPr>
          <w:b/>
        </w:rPr>
        <w:t>all</w:t>
      </w:r>
      <w:r w:rsidR="00852DAC">
        <w:t xml:space="preserve"> Forms I-20 (all pages)</w:t>
      </w:r>
    </w:p>
    <w:p w14:paraId="7032D2A1" w14:textId="77777777" w:rsidR="00E26559" w:rsidRDefault="00E26559" w:rsidP="00E26559">
      <w:pPr>
        <w:pStyle w:val="Bullet1"/>
      </w:pPr>
      <w:r>
        <w:t>Current Form I-20 authorized for CPT</w:t>
      </w:r>
    </w:p>
    <w:p w14:paraId="7032D2A2" w14:textId="77777777" w:rsidR="00E26559" w:rsidRPr="006D76F7" w:rsidRDefault="00E26559" w:rsidP="00E26559">
      <w:pPr>
        <w:pStyle w:val="Bullet1"/>
      </w:pPr>
      <w:r>
        <w:t>OPT – Copy of valid Employment Authorization Document (EAD)</w:t>
      </w:r>
    </w:p>
    <w:p w14:paraId="7032D2A3" w14:textId="77777777" w:rsidR="0062450B" w:rsidRDefault="00E26559" w:rsidP="00E26559">
      <w:pPr>
        <w:pStyle w:val="Bullet1"/>
      </w:pPr>
      <w:r>
        <w:t>STEM OPT – If EAD is pending, copy of Form I-797, USCIS receipt notice</w:t>
      </w:r>
    </w:p>
    <w:p w14:paraId="7032D2A4" w14:textId="77777777" w:rsidR="00C63710" w:rsidRPr="00E26559" w:rsidRDefault="00C63710" w:rsidP="00C63710">
      <w:pPr>
        <w:pStyle w:val="Bullet1"/>
        <w:numPr>
          <w:ilvl w:val="0"/>
          <w:numId w:val="0"/>
        </w:numPr>
        <w:ind w:left="360" w:hanging="360"/>
      </w:pPr>
    </w:p>
    <w:sectPr w:rsidR="00C63710" w:rsidRPr="00E26559" w:rsidSect="0023026B">
      <w:headerReference w:type="first" r:id="rId34"/>
      <w:pgSz w:w="12240" w:h="15840" w:code="1"/>
      <w:pgMar w:top="2520" w:right="720" w:bottom="720" w:left="720" w:header="600" w:footer="720" w:gutter="0"/>
      <w:cols w:num="2"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2D2B1" w14:textId="77777777" w:rsidR="005024AE" w:rsidRDefault="005024AE" w:rsidP="00851D7C">
      <w:r>
        <w:separator/>
      </w:r>
    </w:p>
  </w:endnote>
  <w:endnote w:type="continuationSeparator" w:id="0">
    <w:p w14:paraId="7032D2B2" w14:textId="77777777" w:rsidR="005024AE" w:rsidRDefault="005024AE" w:rsidP="0085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2D2B5" w14:textId="77777777" w:rsidR="004C750E" w:rsidRPr="001A1DCD" w:rsidRDefault="004C750E" w:rsidP="004C750E">
    <w:pPr>
      <w:pStyle w:val="Footer"/>
      <w:rPr>
        <w:rFonts w:asciiTheme="minorHAnsi" w:hAnsiTheme="minorHAnsi"/>
        <w:sz w:val="16"/>
        <w:szCs w:val="16"/>
      </w:rPr>
    </w:pPr>
    <w:r w:rsidRPr="001A1DCD">
      <w:rPr>
        <w:rFonts w:asciiTheme="minorHAnsi" w:hAnsi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32D2C3" wp14:editId="7032D2C4">
              <wp:simplePos x="0" y="0"/>
              <wp:positionH relativeFrom="page">
                <wp:posOffset>2000885</wp:posOffset>
              </wp:positionH>
              <wp:positionV relativeFrom="page">
                <wp:posOffset>932815</wp:posOffset>
              </wp:positionV>
              <wp:extent cx="5334000" cy="609600"/>
              <wp:effectExtent l="0" t="0" r="0" b="0"/>
              <wp:wrapSquare wrapText="bothSides"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6096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32D2EB" w14:textId="77777777" w:rsidR="004C750E" w:rsidRPr="0065035F" w:rsidRDefault="004C750E" w:rsidP="004C750E">
                          <w:pPr>
                            <w:pStyle w:val="Heading1"/>
                          </w:pPr>
                          <w:r w:rsidRPr="0065035F">
                            <w:t xml:space="preserve">Request for NEW </w:t>
                          </w:r>
                          <w:r>
                            <w:t>Full-Time Equivalency [FTE] Positions</w:t>
                          </w:r>
                          <w:r w:rsidRPr="0065035F">
                            <w:t xml:space="preserve"> (</w:t>
                          </w:r>
                          <w:r>
                            <w:t>VS</w:t>
                          </w:r>
                          <w:r w:rsidRPr="0065035F">
                            <w:t>)</w:t>
                          </w:r>
                          <w:r>
                            <w:t xml:space="preserve"> Pg. 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32D2C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157.55pt;margin-top:73.45pt;width:420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" fillcolor="#1f497d [3215]" stroked="f">
              <v:textbox>
                <w:txbxContent>
                  <w:p w14:paraId="7032D2EB" w14:textId="77777777" w:rsidR="004C750E" w:rsidRPr="0065035F" w:rsidRDefault="004C750E" w:rsidP="004C750E">
                    <w:pPr>
                      <w:pStyle w:val="Heading1"/>
                    </w:pPr>
                    <w:r w:rsidRPr="0065035F">
                      <w:t xml:space="preserve">Request for NEW </w:t>
                    </w:r>
                    <w:r>
                      <w:t>Full-Time Equivalency [FTE] Positions</w:t>
                    </w:r>
                    <w:r w:rsidRPr="0065035F">
                      <w:t xml:space="preserve"> (</w:t>
                    </w:r>
                    <w:r>
                      <w:t>VS</w:t>
                    </w:r>
                    <w:r w:rsidRPr="0065035F">
                      <w:t>)</w:t>
                    </w:r>
                    <w:r>
                      <w:t xml:space="preserve"> Pg. 1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1A1DCD">
      <w:rPr>
        <w:rFonts w:asciiTheme="minorHAnsi" w:hAnsi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32D2C5" wp14:editId="7032D2C6">
              <wp:simplePos x="0" y="0"/>
              <wp:positionH relativeFrom="page">
                <wp:posOffset>457200</wp:posOffset>
              </wp:positionH>
              <wp:positionV relativeFrom="page">
                <wp:posOffset>932815</wp:posOffset>
              </wp:positionV>
              <wp:extent cx="1485900" cy="609600"/>
              <wp:effectExtent l="0" t="0" r="0" b="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0960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32D2EC" w14:textId="77777777" w:rsidR="004C750E" w:rsidRPr="00E048E7" w:rsidRDefault="004C750E" w:rsidP="004C750E">
                          <w:pPr>
                            <w:pStyle w:val="TopLeftBox"/>
                          </w:pPr>
                          <w:r w:rsidRPr="00E048E7">
                            <w:t>To be Completed By Institute/Center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32D2C5" id="_x0000_s1032" type="#_x0000_t202" style="position:absolute;margin-left:36pt;margin-top:73.45pt;width:117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" fillcolor="#f79646 [3209]" stroked="f">
              <v:textbox>
                <w:txbxContent>
                  <w:p w14:paraId="7032D2EC" w14:textId="77777777" w:rsidR="004C750E" w:rsidRPr="00E048E7" w:rsidRDefault="004C750E" w:rsidP="004C750E">
                    <w:pPr>
                      <w:pStyle w:val="TopLeftBox"/>
                    </w:pPr>
                    <w:r w:rsidRPr="00E048E7">
                      <w:t>To be Completed By Institute/Center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1A1DCD">
      <w:rPr>
        <w:rFonts w:asciiTheme="minorHAnsi" w:hAnsiTheme="minorHAnsi"/>
        <w:sz w:val="16"/>
        <w:szCs w:val="16"/>
      </w:rPr>
      <w:t>Revised 7/2015</w:t>
    </w:r>
  </w:p>
  <w:p w14:paraId="7032D2B6" w14:textId="77777777" w:rsidR="004C750E" w:rsidRDefault="004C75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2D2B7" w14:textId="77777777" w:rsidR="00851D7C" w:rsidRPr="001A1DCD" w:rsidRDefault="00932825">
    <w:pPr>
      <w:pStyle w:val="Footer"/>
      <w:rPr>
        <w:rFonts w:asciiTheme="minorHAnsi" w:hAnsiTheme="minorHAnsi"/>
        <w:sz w:val="16"/>
        <w:szCs w:val="16"/>
      </w:rPr>
    </w:pPr>
    <w:r w:rsidRPr="001A1DCD">
      <w:rPr>
        <w:rFonts w:asciiTheme="minorHAnsi" w:hAnsi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32D2C7" wp14:editId="7032D2C8">
              <wp:simplePos x="0" y="0"/>
              <wp:positionH relativeFrom="page">
                <wp:posOffset>2000885</wp:posOffset>
              </wp:positionH>
              <wp:positionV relativeFrom="page">
                <wp:posOffset>932815</wp:posOffset>
              </wp:positionV>
              <wp:extent cx="5334000" cy="6096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6096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32D2ED" w14:textId="77777777" w:rsidR="00257586" w:rsidRPr="0065035F" w:rsidRDefault="00CC17D6" w:rsidP="00257586">
                          <w:pPr>
                            <w:pStyle w:val="Heading1"/>
                          </w:pPr>
                          <w:r w:rsidRPr="0065035F">
                            <w:t xml:space="preserve">Request for NEW </w:t>
                          </w:r>
                          <w:r w:rsidR="00BF2757">
                            <w:t xml:space="preserve">Full-Time </w:t>
                          </w:r>
                          <w:r w:rsidR="00200148">
                            <w:t>Equivalency [FTE] Positions</w:t>
                          </w:r>
                          <w:r w:rsidRPr="0065035F">
                            <w:t xml:space="preserve"> (</w:t>
                          </w:r>
                          <w:r w:rsidR="00200148">
                            <w:t>VS</w:t>
                          </w:r>
                          <w:r w:rsidRPr="0065035F">
                            <w:t>)</w:t>
                          </w:r>
                          <w:r w:rsidR="00DA7DA7">
                            <w:t xml:space="preserve"> Pg. 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32D2C7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57.55pt;margin-top:73.45pt;width:420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" fillcolor="#1f497d [3215]" stroked="f">
              <v:textbox>
                <w:txbxContent>
                  <w:p w14:paraId="7032D2ED" w14:textId="77777777" w:rsidR="00257586" w:rsidRPr="0065035F" w:rsidRDefault="00CC17D6" w:rsidP="00257586">
                    <w:pPr>
                      <w:pStyle w:val="Heading1"/>
                    </w:pPr>
                    <w:r w:rsidRPr="0065035F">
                      <w:t xml:space="preserve">Request for NEW </w:t>
                    </w:r>
                    <w:r w:rsidR="00BF2757">
                      <w:t xml:space="preserve">Full-Time </w:t>
                    </w:r>
                    <w:r w:rsidR="00200148">
                      <w:t>Equivalency [FTE] Positions</w:t>
                    </w:r>
                    <w:r w:rsidRPr="0065035F">
                      <w:t xml:space="preserve"> (</w:t>
                    </w:r>
                    <w:r w:rsidR="00200148">
                      <w:t>VS</w:t>
                    </w:r>
                    <w:r w:rsidRPr="0065035F">
                      <w:t>)</w:t>
                    </w:r>
                    <w:r w:rsidR="00DA7DA7">
                      <w:t xml:space="preserve"> Pg. 1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1A1DCD">
      <w:rPr>
        <w:rFonts w:asciiTheme="minorHAnsi" w:hAnsi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32D2C9" wp14:editId="7032D2CA">
              <wp:simplePos x="0" y="0"/>
              <wp:positionH relativeFrom="page">
                <wp:posOffset>457200</wp:posOffset>
              </wp:positionH>
              <wp:positionV relativeFrom="page">
                <wp:posOffset>932815</wp:posOffset>
              </wp:positionV>
              <wp:extent cx="1485900" cy="609600"/>
              <wp:effectExtent l="0" t="0" r="0" b="0"/>
              <wp:wrapSquare wrapText="bothSides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0960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32D2EE" w14:textId="77777777" w:rsidR="00257586" w:rsidRPr="00E048E7" w:rsidRDefault="00CC17D6" w:rsidP="00257586">
                          <w:pPr>
                            <w:pStyle w:val="TopLeftBox"/>
                          </w:pPr>
                          <w:r w:rsidRPr="00E048E7">
                            <w:t>To be Completed By Institute/Center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32D2C9" id="_x0000_s1034" type="#_x0000_t202" style="position:absolute;margin-left:36pt;margin-top:73.45pt;width:117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" fillcolor="#f79646 [3209]" stroked="f">
              <v:textbox>
                <w:txbxContent>
                  <w:p w14:paraId="7032D2EE" w14:textId="77777777" w:rsidR="00257586" w:rsidRPr="00E048E7" w:rsidRDefault="00CC17D6" w:rsidP="00257586">
                    <w:pPr>
                      <w:pStyle w:val="TopLeftBox"/>
                    </w:pPr>
                    <w:r w:rsidRPr="00E048E7">
                      <w:t>To be Completed By Institute/Center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CC17D6" w:rsidRPr="001A1DCD">
      <w:rPr>
        <w:rFonts w:asciiTheme="minorHAnsi" w:hAnsiTheme="minorHAnsi"/>
        <w:sz w:val="16"/>
        <w:szCs w:val="16"/>
      </w:rPr>
      <w:t xml:space="preserve">Revised </w:t>
    </w:r>
    <w:r w:rsidR="00200148" w:rsidRPr="001A1DCD">
      <w:rPr>
        <w:rFonts w:asciiTheme="minorHAnsi" w:hAnsiTheme="minorHAnsi"/>
        <w:sz w:val="16"/>
        <w:szCs w:val="16"/>
      </w:rPr>
      <w:t>7</w:t>
    </w:r>
    <w:r w:rsidR="00CC17D6" w:rsidRPr="001A1DCD">
      <w:rPr>
        <w:rFonts w:asciiTheme="minorHAnsi" w:hAnsiTheme="minorHAnsi"/>
        <w:sz w:val="16"/>
        <w:szCs w:val="16"/>
      </w:rPr>
      <w:t>/2015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2D2B9" w14:textId="115DAE64" w:rsidR="0023026B" w:rsidRPr="0023026B" w:rsidRDefault="0023026B">
    <w:pPr>
      <w:pStyle w:val="Footer"/>
      <w:rPr>
        <w:rFonts w:asciiTheme="minorHAnsi" w:hAnsiTheme="minorHAnsi"/>
        <w:sz w:val="16"/>
        <w:szCs w:val="16"/>
      </w:rPr>
    </w:pPr>
    <w:r w:rsidRPr="001A1DCD">
      <w:rPr>
        <w:rFonts w:asciiTheme="minorHAnsi" w:hAnsi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032D2D1" wp14:editId="7032D2D2">
              <wp:simplePos x="0" y="0"/>
              <wp:positionH relativeFrom="page">
                <wp:posOffset>457200</wp:posOffset>
              </wp:positionH>
              <wp:positionV relativeFrom="page">
                <wp:posOffset>932815</wp:posOffset>
              </wp:positionV>
              <wp:extent cx="1485900" cy="609600"/>
              <wp:effectExtent l="0" t="0" r="0" b="0"/>
              <wp:wrapSquare wrapText="bothSides"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0960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32D2F1" w14:textId="77777777" w:rsidR="0023026B" w:rsidRPr="00E048E7" w:rsidRDefault="0023026B" w:rsidP="0023026B">
                          <w:pPr>
                            <w:pStyle w:val="TopLeftBox"/>
                          </w:pPr>
                          <w:r w:rsidRPr="00E048E7">
                            <w:t>To be Completed By Institute/Center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32D2D1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36pt;margin-top:73.45pt;width:117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" fillcolor="#f79646 [3209]" stroked="f">
              <v:textbox>
                <w:txbxContent>
                  <w:p w14:paraId="7032D2F1" w14:textId="77777777" w:rsidR="0023026B" w:rsidRPr="00E048E7" w:rsidRDefault="0023026B" w:rsidP="0023026B">
                    <w:pPr>
                      <w:pStyle w:val="TopLeftBox"/>
                    </w:pPr>
                    <w:r w:rsidRPr="00E048E7">
                      <w:t>To be Completed By Institute/Center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1A1DCD">
      <w:rPr>
        <w:rFonts w:asciiTheme="minorHAnsi" w:hAnsiTheme="minorHAnsi"/>
        <w:sz w:val="16"/>
        <w:szCs w:val="16"/>
      </w:rPr>
      <w:t xml:space="preserve">Revised </w:t>
    </w:r>
    <w:r w:rsidR="00B266AA">
      <w:rPr>
        <w:rFonts w:asciiTheme="minorHAnsi" w:hAnsiTheme="minorHAnsi"/>
        <w:sz w:val="16"/>
        <w:szCs w:val="16"/>
      </w:rPr>
      <w:t>11/2018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2D2AF" w14:textId="77777777" w:rsidR="005024AE" w:rsidRDefault="005024AE" w:rsidP="00851D7C">
      <w:r>
        <w:separator/>
      </w:r>
    </w:p>
  </w:footnote>
  <w:footnote w:type="continuationSeparator" w:id="0">
    <w:p w14:paraId="7032D2B0" w14:textId="77777777" w:rsidR="005024AE" w:rsidRDefault="005024AE" w:rsidP="00851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2D2B3" w14:textId="77777777" w:rsidR="004A5595" w:rsidRDefault="00DA7DA7">
    <w:pPr>
      <w:pStyle w:val="Header"/>
    </w:pPr>
    <w:r w:rsidRPr="004A559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32D2BB" wp14:editId="7032D2BC">
              <wp:simplePos x="0" y="0"/>
              <wp:positionH relativeFrom="page">
                <wp:posOffset>2000885</wp:posOffset>
              </wp:positionH>
              <wp:positionV relativeFrom="page">
                <wp:posOffset>932815</wp:posOffset>
              </wp:positionV>
              <wp:extent cx="5334000" cy="609600"/>
              <wp:effectExtent l="0" t="0" r="0" b="0"/>
              <wp:wrapSquare wrapText="bothSides"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6096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32D2E9" w14:textId="77777777" w:rsidR="004A5595" w:rsidRPr="0065035F" w:rsidRDefault="004A5595" w:rsidP="004A5595">
                          <w:pPr>
                            <w:pStyle w:val="Heading1"/>
                          </w:pPr>
                          <w:r w:rsidRPr="0065035F">
                            <w:t xml:space="preserve">Request for NEW </w:t>
                          </w:r>
                          <w:r>
                            <w:t>Full-Time Equivalency [FTE] Positions</w:t>
                          </w:r>
                          <w:r w:rsidRPr="0065035F">
                            <w:t xml:space="preserve"> (</w:t>
                          </w:r>
                          <w:r>
                            <w:t>VS</w:t>
                          </w:r>
                          <w:r w:rsidRPr="0065035F">
                            <w:t>)</w:t>
                          </w:r>
                          <w:r w:rsidR="00DA7DA7">
                            <w:t xml:space="preserve"> Pg. 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32D2B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157.55pt;margin-top:73.45pt;width:420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" fillcolor="#1f497d [3215]" stroked="f">
              <v:textbox>
                <w:txbxContent>
                  <w:p w14:paraId="7032D2E9" w14:textId="77777777" w:rsidR="004A5595" w:rsidRPr="0065035F" w:rsidRDefault="004A5595" w:rsidP="004A5595">
                    <w:pPr>
                      <w:pStyle w:val="Heading1"/>
                    </w:pPr>
                    <w:r w:rsidRPr="0065035F">
                      <w:t xml:space="preserve">Request for NEW </w:t>
                    </w:r>
                    <w:r>
                      <w:t>Full-Time Equivalency [FTE] Positions</w:t>
                    </w:r>
                    <w:r w:rsidRPr="0065035F">
                      <w:t xml:space="preserve"> (</w:t>
                    </w:r>
                    <w:r>
                      <w:t>VS</w:t>
                    </w:r>
                    <w:r w:rsidRPr="0065035F">
                      <w:t>)</w:t>
                    </w:r>
                    <w:r w:rsidR="00DA7DA7">
                      <w:t xml:space="preserve"> Pg. 2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4A559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32D2BD" wp14:editId="7032D2BE">
              <wp:simplePos x="0" y="0"/>
              <wp:positionH relativeFrom="page">
                <wp:posOffset>457200</wp:posOffset>
              </wp:positionH>
              <wp:positionV relativeFrom="page">
                <wp:posOffset>932815</wp:posOffset>
              </wp:positionV>
              <wp:extent cx="1485900" cy="60960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0960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32D2EA" w14:textId="77777777" w:rsidR="004A5595" w:rsidRPr="00E048E7" w:rsidRDefault="004A5595" w:rsidP="004A5595">
                          <w:pPr>
                            <w:pStyle w:val="TopLeftBox"/>
                          </w:pPr>
                          <w:r w:rsidRPr="00E048E7">
                            <w:t>To be Completed By Institute/Center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32D2BD" id="_x0000_s1030" type="#_x0000_t202" style="position:absolute;margin-left:36pt;margin-top:73.45pt;width:117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" fillcolor="#f79646 [3209]" stroked="f">
              <v:textbox>
                <w:txbxContent>
                  <w:p w14:paraId="7032D2EA" w14:textId="77777777" w:rsidR="004A5595" w:rsidRPr="00E048E7" w:rsidRDefault="004A5595" w:rsidP="004A5595">
                    <w:pPr>
                      <w:pStyle w:val="TopLeftBox"/>
                    </w:pPr>
                    <w:r w:rsidRPr="00E048E7">
                      <w:t>To be Completed By Institute/Center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4A5595">
      <w:rPr>
        <w:noProof/>
      </w:rPr>
      <w:drawing>
        <wp:inline distT="0" distB="0" distL="0" distR="0" wp14:anchorId="7032D2BF" wp14:editId="7032D2C0">
          <wp:extent cx="6783324" cy="344424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s_Head1outlin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3324" cy="344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2D2B4" w14:textId="77777777" w:rsidR="00851D7C" w:rsidRDefault="00CC17D6">
    <w:pPr>
      <w:pStyle w:val="Header"/>
    </w:pPr>
    <w:r>
      <w:rPr>
        <w:noProof/>
      </w:rPr>
      <w:drawing>
        <wp:inline distT="0" distB="0" distL="0" distR="0" wp14:anchorId="7032D2C1" wp14:editId="7032D2C2">
          <wp:extent cx="6783324" cy="34442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s_Head1outlin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3324" cy="344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2D2B8" w14:textId="77777777" w:rsidR="0023026B" w:rsidRDefault="0023026B">
    <w:pPr>
      <w:pStyle w:val="Header"/>
    </w:pPr>
    <w:r w:rsidRPr="0023026B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032D2CB" wp14:editId="7032D2CC">
              <wp:simplePos x="0" y="0"/>
              <wp:positionH relativeFrom="page">
                <wp:posOffset>2000885</wp:posOffset>
              </wp:positionH>
              <wp:positionV relativeFrom="page">
                <wp:posOffset>932815</wp:posOffset>
              </wp:positionV>
              <wp:extent cx="5334000" cy="609600"/>
              <wp:effectExtent l="0" t="0" r="0" b="0"/>
              <wp:wrapSquare wrapText="bothSides"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6096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32D2EF" w14:textId="77777777" w:rsidR="0023026B" w:rsidRPr="0065035F" w:rsidRDefault="0023026B" w:rsidP="0023026B">
                          <w:pPr>
                            <w:pStyle w:val="Heading1"/>
                          </w:pPr>
                          <w:r w:rsidRPr="0065035F">
                            <w:t xml:space="preserve">Request for NEW </w:t>
                          </w:r>
                          <w:r>
                            <w:t>Full-Time Equivalency [FTE] Positions</w:t>
                          </w:r>
                          <w:r w:rsidRPr="0065035F">
                            <w:t xml:space="preserve"> (</w:t>
                          </w:r>
                          <w:r>
                            <w:t>VS</w:t>
                          </w:r>
                          <w:r w:rsidRPr="0065035F">
                            <w:t>)</w:t>
                          </w:r>
                          <w:r w:rsidR="009C6148">
                            <w:t xml:space="preserve"> Pg. 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32D2CB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5" type="#_x0000_t202" style="position:absolute;margin-left:157.55pt;margin-top:73.45pt;width:420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" fillcolor="#1f497d [3215]" stroked="f">
              <v:textbox>
                <w:txbxContent>
                  <w:p w14:paraId="7032D2EF" w14:textId="77777777" w:rsidR="0023026B" w:rsidRPr="0065035F" w:rsidRDefault="0023026B" w:rsidP="0023026B">
                    <w:pPr>
                      <w:pStyle w:val="Heading1"/>
                    </w:pPr>
                    <w:r w:rsidRPr="0065035F">
                      <w:t xml:space="preserve">Request for NEW </w:t>
                    </w:r>
                    <w:r>
                      <w:t>Full-Time Equivalency [FTE] Positions</w:t>
                    </w:r>
                    <w:r w:rsidRPr="0065035F">
                      <w:t xml:space="preserve"> (</w:t>
                    </w:r>
                    <w:r>
                      <w:t>VS</w:t>
                    </w:r>
                    <w:r w:rsidRPr="0065035F">
                      <w:t>)</w:t>
                    </w:r>
                    <w:r w:rsidR="009C6148">
                      <w:t xml:space="preserve"> Pg. 1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23026B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32D2CD" wp14:editId="7032D2CE">
              <wp:simplePos x="0" y="0"/>
              <wp:positionH relativeFrom="page">
                <wp:posOffset>457200</wp:posOffset>
              </wp:positionH>
              <wp:positionV relativeFrom="page">
                <wp:posOffset>932815</wp:posOffset>
              </wp:positionV>
              <wp:extent cx="1485900" cy="609600"/>
              <wp:effectExtent l="0" t="0" r="0" b="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0960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32D2F0" w14:textId="77777777" w:rsidR="0023026B" w:rsidRPr="00E048E7" w:rsidRDefault="0023026B" w:rsidP="0023026B">
                          <w:pPr>
                            <w:pStyle w:val="TopLeftBox"/>
                          </w:pPr>
                          <w:r w:rsidRPr="00E048E7">
                            <w:t>To be Completed By Institute/Center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32D2CD" id="_x0000_s1036" type="#_x0000_t202" style="position:absolute;margin-left:36pt;margin-top:73.45pt;width:117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" fillcolor="#f79646 [3209]" stroked="f">
              <v:textbox>
                <w:txbxContent>
                  <w:p w14:paraId="7032D2F0" w14:textId="77777777" w:rsidR="0023026B" w:rsidRPr="00E048E7" w:rsidRDefault="0023026B" w:rsidP="0023026B">
                    <w:pPr>
                      <w:pStyle w:val="TopLeftBox"/>
                    </w:pPr>
                    <w:r w:rsidRPr="00E048E7">
                      <w:t>To be Completed By Institute/Center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7032D2CF" wp14:editId="7032D2D0">
          <wp:extent cx="6783324" cy="34442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s_Head1outlin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3324" cy="344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2D2BA" w14:textId="77777777" w:rsidR="009C6148" w:rsidRDefault="009C6148">
    <w:pPr>
      <w:pStyle w:val="Header"/>
    </w:pPr>
    <w:r w:rsidRPr="0023026B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032D2D3" wp14:editId="7032D2D4">
              <wp:simplePos x="0" y="0"/>
              <wp:positionH relativeFrom="page">
                <wp:posOffset>2000885</wp:posOffset>
              </wp:positionH>
              <wp:positionV relativeFrom="page">
                <wp:posOffset>932815</wp:posOffset>
              </wp:positionV>
              <wp:extent cx="5334000" cy="609600"/>
              <wp:effectExtent l="0" t="0" r="0" b="0"/>
              <wp:wrapSquare wrapText="bothSides"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6096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32D2F2" w14:textId="77777777" w:rsidR="009C6148" w:rsidRPr="0065035F" w:rsidRDefault="009C6148" w:rsidP="0023026B">
                          <w:pPr>
                            <w:pStyle w:val="Heading1"/>
                          </w:pPr>
                          <w:r w:rsidRPr="0065035F">
                            <w:t xml:space="preserve">Request for NEW </w:t>
                          </w:r>
                          <w:r>
                            <w:t>Full-Time Equivalency [FTE] Positions</w:t>
                          </w:r>
                          <w:r w:rsidRPr="0065035F">
                            <w:t xml:space="preserve"> (</w:t>
                          </w:r>
                          <w:r>
                            <w:t>VS</w:t>
                          </w:r>
                          <w:r w:rsidRPr="0065035F">
                            <w:t>)</w:t>
                          </w:r>
                          <w:r>
                            <w:t xml:space="preserve"> Pg. 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32D2D3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8" type="#_x0000_t202" style="position:absolute;margin-left:157.55pt;margin-top:73.45pt;width:420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" fillcolor="#1f497d [3215]" stroked="f">
              <v:textbox>
                <w:txbxContent>
                  <w:p w14:paraId="7032D2F2" w14:textId="77777777" w:rsidR="009C6148" w:rsidRPr="0065035F" w:rsidRDefault="009C6148" w:rsidP="0023026B">
                    <w:pPr>
                      <w:pStyle w:val="Heading1"/>
                    </w:pPr>
                    <w:r w:rsidRPr="0065035F">
                      <w:t xml:space="preserve">Request for NEW </w:t>
                    </w:r>
                    <w:r>
                      <w:t>Full-Time Equivalency [FTE] Positions</w:t>
                    </w:r>
                    <w:r w:rsidRPr="0065035F">
                      <w:t xml:space="preserve"> (</w:t>
                    </w:r>
                    <w:r>
                      <w:t>VS</w:t>
                    </w:r>
                    <w:r w:rsidRPr="0065035F">
                      <w:t>)</w:t>
                    </w:r>
                    <w:r>
                      <w:t xml:space="preserve"> Pg. 2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23026B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032D2D5" wp14:editId="7032D2D6">
              <wp:simplePos x="0" y="0"/>
              <wp:positionH relativeFrom="page">
                <wp:posOffset>457200</wp:posOffset>
              </wp:positionH>
              <wp:positionV relativeFrom="page">
                <wp:posOffset>932815</wp:posOffset>
              </wp:positionV>
              <wp:extent cx="1485900" cy="609600"/>
              <wp:effectExtent l="0" t="0" r="0" b="0"/>
              <wp:wrapSquare wrapText="bothSides"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0960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32D2F3" w14:textId="77777777" w:rsidR="009C6148" w:rsidRPr="00E048E7" w:rsidRDefault="009C6148" w:rsidP="0023026B">
                          <w:pPr>
                            <w:pStyle w:val="TopLeftBox"/>
                          </w:pPr>
                          <w:r w:rsidRPr="00E048E7">
                            <w:t>To be Completed By Institute/Center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32D2D5" id="_x0000_s1039" type="#_x0000_t202" style="position:absolute;margin-left:36pt;margin-top:73.45pt;width:117pt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" fillcolor="#f79646 [3209]" stroked="f">
              <v:textbox>
                <w:txbxContent>
                  <w:p w14:paraId="7032D2F3" w14:textId="77777777" w:rsidR="009C6148" w:rsidRPr="00E048E7" w:rsidRDefault="009C6148" w:rsidP="0023026B">
                    <w:pPr>
                      <w:pStyle w:val="TopLeftBox"/>
                    </w:pPr>
                    <w:r w:rsidRPr="00E048E7">
                      <w:t>To be Completed By Institute/Center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7032D2D7" wp14:editId="7032D2D8">
          <wp:extent cx="6783324" cy="344424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s_Head1outlin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3324" cy="344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7040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0000008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0000000B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" w15:restartNumberingAfterBreak="0">
    <w:nsid w:val="0000000C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0D5E7C3C"/>
    <w:multiLevelType w:val="hybridMultilevel"/>
    <w:tmpl w:val="F05A3AA0"/>
    <w:lvl w:ilvl="0" w:tplc="AB9CF538">
      <w:start w:val="1"/>
      <w:numFmt w:val="decimal"/>
      <w:lvlText w:val="%1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 w15:restartNumberingAfterBreak="0">
    <w:nsid w:val="14C877AB"/>
    <w:multiLevelType w:val="hybridMultilevel"/>
    <w:tmpl w:val="D6227C50"/>
    <w:lvl w:ilvl="0" w:tplc="95E85D6C">
      <w:start w:val="1"/>
      <w:numFmt w:val="bullet"/>
      <w:pStyle w:val="Bullet2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F23593"/>
    <w:multiLevelType w:val="hybridMultilevel"/>
    <w:tmpl w:val="59823F4E"/>
    <w:lvl w:ilvl="0" w:tplc="E9BA2A1C">
      <w:start w:val="1"/>
      <w:numFmt w:val="bullet"/>
      <w:pStyle w:val="Bullet1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825"/>
    <w:rsid w:val="000A76D8"/>
    <w:rsid w:val="000B5655"/>
    <w:rsid w:val="000C2C94"/>
    <w:rsid w:val="000D67EA"/>
    <w:rsid w:val="00101689"/>
    <w:rsid w:val="00113781"/>
    <w:rsid w:val="00115656"/>
    <w:rsid w:val="00185715"/>
    <w:rsid w:val="001A1DCD"/>
    <w:rsid w:val="001D605D"/>
    <w:rsid w:val="001F2F64"/>
    <w:rsid w:val="001F68B9"/>
    <w:rsid w:val="00200148"/>
    <w:rsid w:val="0023026B"/>
    <w:rsid w:val="002751A4"/>
    <w:rsid w:val="0031410B"/>
    <w:rsid w:val="00342C85"/>
    <w:rsid w:val="00351560"/>
    <w:rsid w:val="00357BFA"/>
    <w:rsid w:val="0042281B"/>
    <w:rsid w:val="004241F9"/>
    <w:rsid w:val="0045437B"/>
    <w:rsid w:val="00457D79"/>
    <w:rsid w:val="00464AEC"/>
    <w:rsid w:val="00466F65"/>
    <w:rsid w:val="004A5595"/>
    <w:rsid w:val="004A5FDE"/>
    <w:rsid w:val="004C6748"/>
    <w:rsid w:val="004C750E"/>
    <w:rsid w:val="004D1AC9"/>
    <w:rsid w:val="004D60D0"/>
    <w:rsid w:val="005024AE"/>
    <w:rsid w:val="0050390D"/>
    <w:rsid w:val="00517845"/>
    <w:rsid w:val="005835F6"/>
    <w:rsid w:val="005A7DFA"/>
    <w:rsid w:val="005B61E9"/>
    <w:rsid w:val="005C726F"/>
    <w:rsid w:val="005F74B7"/>
    <w:rsid w:val="00603216"/>
    <w:rsid w:val="00622B0D"/>
    <w:rsid w:val="00623CFA"/>
    <w:rsid w:val="00653E94"/>
    <w:rsid w:val="00694C63"/>
    <w:rsid w:val="006B7902"/>
    <w:rsid w:val="00772122"/>
    <w:rsid w:val="00775629"/>
    <w:rsid w:val="0079501D"/>
    <w:rsid w:val="007A31E2"/>
    <w:rsid w:val="007A43F4"/>
    <w:rsid w:val="007B58C3"/>
    <w:rsid w:val="007D5C23"/>
    <w:rsid w:val="007E0E49"/>
    <w:rsid w:val="00826BBF"/>
    <w:rsid w:val="0085060C"/>
    <w:rsid w:val="00852DAC"/>
    <w:rsid w:val="00853776"/>
    <w:rsid w:val="00865D01"/>
    <w:rsid w:val="008A697E"/>
    <w:rsid w:val="00900D6B"/>
    <w:rsid w:val="00920BD9"/>
    <w:rsid w:val="00932825"/>
    <w:rsid w:val="00994BF6"/>
    <w:rsid w:val="009B3762"/>
    <w:rsid w:val="009C6148"/>
    <w:rsid w:val="009E54DB"/>
    <w:rsid w:val="009F5B5A"/>
    <w:rsid w:val="00A03454"/>
    <w:rsid w:val="00A41E5F"/>
    <w:rsid w:val="00AA1167"/>
    <w:rsid w:val="00AD7713"/>
    <w:rsid w:val="00B15929"/>
    <w:rsid w:val="00B17725"/>
    <w:rsid w:val="00B207B7"/>
    <w:rsid w:val="00B266AA"/>
    <w:rsid w:val="00B53E17"/>
    <w:rsid w:val="00B7398F"/>
    <w:rsid w:val="00BC293E"/>
    <w:rsid w:val="00BE7D65"/>
    <w:rsid w:val="00BF2757"/>
    <w:rsid w:val="00C33E85"/>
    <w:rsid w:val="00C63710"/>
    <w:rsid w:val="00C71F12"/>
    <w:rsid w:val="00CC17D6"/>
    <w:rsid w:val="00CC747F"/>
    <w:rsid w:val="00D05A99"/>
    <w:rsid w:val="00D2049B"/>
    <w:rsid w:val="00D24A6E"/>
    <w:rsid w:val="00D8210C"/>
    <w:rsid w:val="00DA7DA7"/>
    <w:rsid w:val="00E14D07"/>
    <w:rsid w:val="00E26559"/>
    <w:rsid w:val="00E36872"/>
    <w:rsid w:val="00E7077B"/>
    <w:rsid w:val="00E97263"/>
    <w:rsid w:val="00EE074A"/>
    <w:rsid w:val="00EF29B6"/>
    <w:rsid w:val="00F443C3"/>
    <w:rsid w:val="00F70112"/>
    <w:rsid w:val="00F96066"/>
    <w:rsid w:val="00FD7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032D26F"/>
  <w15:docId w15:val="{DF9B59CA-B723-407F-8306-7A29AFAF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75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next w:val="Normal"/>
    <w:link w:val="Heading1Char"/>
    <w:uiPriority w:val="9"/>
    <w:qFormat/>
    <w:rsid w:val="0065035F"/>
    <w:pPr>
      <w:keepNext/>
      <w:keepLines/>
      <w:spacing w:after="0" w:line="280" w:lineRule="exact"/>
      <w:outlineLvl w:val="0"/>
    </w:pPr>
    <w:rPr>
      <w:rFonts w:ascii="Arial Narrow" w:eastAsiaTheme="majorEastAsia" w:hAnsi="Arial Narrow" w:cstheme="majorBidi"/>
      <w:b/>
      <w:bCs/>
      <w:color w:val="FFFFFF" w:themeColor="background1"/>
      <w:sz w:val="28"/>
      <w:szCs w:val="28"/>
    </w:rPr>
  </w:style>
  <w:style w:type="paragraph" w:styleId="Heading2">
    <w:name w:val="heading 2"/>
    <w:aliases w:val="Heading 2 lines"/>
    <w:next w:val="Normal"/>
    <w:link w:val="Heading2Char"/>
    <w:uiPriority w:val="9"/>
    <w:unhideWhenUsed/>
    <w:qFormat/>
    <w:rsid w:val="006F6B34"/>
    <w:pPr>
      <w:keepNext/>
      <w:keepLines/>
      <w:pBdr>
        <w:top w:val="single" w:sz="4" w:space="2" w:color="auto"/>
        <w:bottom w:val="single" w:sz="4" w:space="3" w:color="auto"/>
      </w:pBdr>
      <w:spacing w:before="120" w:after="120" w:line="200" w:lineRule="exact"/>
      <w:outlineLvl w:val="1"/>
    </w:pPr>
    <w:rPr>
      <w:rFonts w:eastAsiaTheme="majorEastAsia" w:cstheme="majorBidi"/>
      <w:b/>
      <w:bCs/>
      <w:caps/>
      <w:color w:val="000000" w:themeColor="text1"/>
      <w:sz w:val="20"/>
      <w:szCs w:val="26"/>
    </w:rPr>
  </w:style>
  <w:style w:type="paragraph" w:styleId="Heading4">
    <w:name w:val="heading 4"/>
    <w:basedOn w:val="Normal"/>
    <w:link w:val="Heading4Char"/>
    <w:uiPriority w:val="9"/>
    <w:qFormat/>
    <w:rsid w:val="0062450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Cs w:val="24"/>
    </w:rPr>
  </w:style>
  <w:style w:type="paragraph" w:styleId="Heading5">
    <w:name w:val="heading 5"/>
    <w:basedOn w:val="Normal"/>
    <w:link w:val="Heading5Char"/>
    <w:uiPriority w:val="9"/>
    <w:qFormat/>
    <w:rsid w:val="0062450B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450B"/>
    <w:pPr>
      <w:spacing w:after="0" w:line="240" w:lineRule="auto"/>
    </w:pPr>
    <w:rPr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2450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245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2450B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62450B"/>
    <w:rPr>
      <w:b/>
      <w:bCs/>
    </w:rPr>
  </w:style>
  <w:style w:type="character" w:customStyle="1" w:styleId="apple-converted-space">
    <w:name w:val="apple-converted-space"/>
    <w:basedOn w:val="DefaultParagraphFont"/>
    <w:rsid w:val="0062450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2450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2450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2450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2450B"/>
    <w:rPr>
      <w:rFonts w:ascii="Arial" w:eastAsia="Times New Roman" w:hAnsi="Arial" w:cs="Arial"/>
      <w:vanish/>
      <w:sz w:val="16"/>
      <w:szCs w:val="16"/>
    </w:rPr>
  </w:style>
  <w:style w:type="character" w:customStyle="1" w:styleId="Heading2Char">
    <w:name w:val="Heading 2 Char"/>
    <w:aliases w:val="Heading 2 lines Char"/>
    <w:basedOn w:val="DefaultParagraphFont"/>
    <w:link w:val="Heading2"/>
    <w:uiPriority w:val="9"/>
    <w:rsid w:val="006F6B34"/>
    <w:rPr>
      <w:rFonts w:eastAsiaTheme="majorEastAsia" w:cstheme="majorBidi"/>
      <w:b/>
      <w:bCs/>
      <w:caps/>
      <w:color w:val="000000" w:themeColor="text1"/>
      <w:sz w:val="20"/>
      <w:szCs w:val="26"/>
    </w:rPr>
  </w:style>
  <w:style w:type="paragraph" w:customStyle="1" w:styleId="Head2">
    <w:name w:val="Head 2"/>
    <w:basedOn w:val="Normal"/>
    <w:link w:val="Head2Char"/>
    <w:qFormat/>
    <w:rsid w:val="00B7398F"/>
    <w:pPr>
      <w:keepLines/>
      <w:spacing w:before="120" w:after="120" w:line="280" w:lineRule="exact"/>
    </w:pPr>
    <w:rPr>
      <w:b/>
      <w:caps/>
      <w:sz w:val="20"/>
    </w:rPr>
  </w:style>
  <w:style w:type="paragraph" w:styleId="ListParagraph">
    <w:name w:val="List Paragraph"/>
    <w:basedOn w:val="Normal"/>
    <w:uiPriority w:val="34"/>
    <w:qFormat/>
    <w:rsid w:val="00E017ED"/>
    <w:pPr>
      <w:ind w:left="720"/>
      <w:contextualSpacing/>
    </w:pPr>
  </w:style>
  <w:style w:type="character" w:customStyle="1" w:styleId="Head2Char">
    <w:name w:val="Head 2 Char"/>
    <w:basedOn w:val="DefaultParagraphFont"/>
    <w:link w:val="Head2"/>
    <w:rsid w:val="00B7398F"/>
    <w:rPr>
      <w:b/>
      <w:caps/>
      <w:sz w:val="20"/>
      <w:szCs w:val="20"/>
    </w:rPr>
  </w:style>
  <w:style w:type="paragraph" w:customStyle="1" w:styleId="Bullet1">
    <w:name w:val="Bullet 1"/>
    <w:link w:val="Bullet1Char"/>
    <w:qFormat/>
    <w:rsid w:val="004437B2"/>
    <w:pPr>
      <w:numPr>
        <w:numId w:val="1"/>
      </w:numPr>
      <w:spacing w:after="0" w:line="240" w:lineRule="exact"/>
    </w:pPr>
    <w:rPr>
      <w:sz w:val="18"/>
    </w:rPr>
  </w:style>
  <w:style w:type="paragraph" w:customStyle="1" w:styleId="Bullet10">
    <w:name w:val="Bullet 1+"/>
    <w:basedOn w:val="Bullet1"/>
    <w:link w:val="Bullet1Char0"/>
    <w:qFormat/>
    <w:rsid w:val="004437B2"/>
    <w:pPr>
      <w:spacing w:after="120"/>
    </w:pPr>
  </w:style>
  <w:style w:type="character" w:customStyle="1" w:styleId="Bullet1Char">
    <w:name w:val="Bullet 1 Char"/>
    <w:basedOn w:val="DefaultParagraphFont"/>
    <w:link w:val="Bullet1"/>
    <w:rsid w:val="004437B2"/>
    <w:rPr>
      <w:sz w:val="18"/>
    </w:rPr>
  </w:style>
  <w:style w:type="paragraph" w:customStyle="1" w:styleId="Head3underlined">
    <w:name w:val="Head 3 underlined"/>
    <w:next w:val="Normal"/>
    <w:qFormat/>
    <w:rsid w:val="004437B2"/>
    <w:pPr>
      <w:keepNext/>
      <w:keepLines/>
      <w:spacing w:before="120" w:after="60" w:line="240" w:lineRule="exact"/>
    </w:pPr>
    <w:rPr>
      <w:b/>
      <w:bCs/>
      <w:sz w:val="18"/>
      <w:u w:val="single" w:color="000000" w:themeColor="text1"/>
    </w:rPr>
  </w:style>
  <w:style w:type="character" w:customStyle="1" w:styleId="Bullet1Char0">
    <w:name w:val="Bullet 1+ Char"/>
    <w:basedOn w:val="Bullet1Char"/>
    <w:link w:val="Bullet10"/>
    <w:rsid w:val="004437B2"/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851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D7C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851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D7C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7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035F"/>
    <w:rPr>
      <w:rFonts w:ascii="Arial Narrow" w:eastAsiaTheme="majorEastAsia" w:hAnsi="Arial Narrow" w:cstheme="majorBidi"/>
      <w:b/>
      <w:bCs/>
      <w:color w:val="FFFFFF" w:themeColor="background1"/>
      <w:sz w:val="28"/>
      <w:szCs w:val="28"/>
    </w:rPr>
  </w:style>
  <w:style w:type="paragraph" w:customStyle="1" w:styleId="TopLeftBox">
    <w:name w:val="Top Left Box"/>
    <w:link w:val="TopLeftBoxChar"/>
    <w:qFormat/>
    <w:rsid w:val="00E048E7"/>
    <w:pPr>
      <w:spacing w:after="0" w:line="220" w:lineRule="exact"/>
      <w:jc w:val="center"/>
    </w:pPr>
    <w:rPr>
      <w:rFonts w:ascii="Arial Narrow" w:eastAsiaTheme="majorEastAsia" w:hAnsi="Arial Narrow" w:cstheme="majorBidi"/>
      <w:b/>
      <w:bCs/>
      <w:caps/>
      <w:color w:val="FFFFFF" w:themeColor="background1"/>
      <w:sz w:val="20"/>
      <w:szCs w:val="28"/>
    </w:rPr>
  </w:style>
  <w:style w:type="character" w:customStyle="1" w:styleId="URL">
    <w:name w:val="URL"/>
    <w:uiPriority w:val="99"/>
    <w:rsid w:val="00AC4F8E"/>
    <w:rPr>
      <w:rFonts w:ascii="Calibri-Bold" w:hAnsi="Calibri-Bold" w:cs="Calibri-Bold"/>
      <w:b/>
      <w:bCs/>
      <w:color w:val="446091"/>
      <w:sz w:val="18"/>
      <w:szCs w:val="18"/>
    </w:rPr>
  </w:style>
  <w:style w:type="character" w:customStyle="1" w:styleId="TopLeftBoxChar">
    <w:name w:val="Top Left Box Char"/>
    <w:basedOn w:val="DefaultParagraphFont"/>
    <w:link w:val="TopLeftBox"/>
    <w:rsid w:val="00E048E7"/>
    <w:rPr>
      <w:rFonts w:ascii="Arial Narrow" w:eastAsiaTheme="majorEastAsia" w:hAnsi="Arial Narrow" w:cstheme="majorBidi"/>
      <w:b/>
      <w:bCs/>
      <w:caps/>
      <w:color w:val="FFFFFF" w:themeColor="background1"/>
      <w:sz w:val="20"/>
      <w:szCs w:val="28"/>
    </w:rPr>
  </w:style>
  <w:style w:type="character" w:customStyle="1" w:styleId="superscript">
    <w:name w:val="superscript"/>
    <w:uiPriority w:val="99"/>
    <w:rsid w:val="00AC4F8E"/>
    <w:rPr>
      <w:rFonts w:ascii="Calibri" w:hAnsi="Calibri" w:cs="Calibri"/>
      <w:sz w:val="18"/>
      <w:szCs w:val="18"/>
      <w:vertAlign w:val="superscript"/>
    </w:rPr>
  </w:style>
  <w:style w:type="character" w:customStyle="1" w:styleId="bold">
    <w:name w:val="bold"/>
    <w:uiPriority w:val="99"/>
    <w:rsid w:val="00AC4F8E"/>
    <w:rPr>
      <w:b/>
      <w:bCs/>
    </w:rPr>
  </w:style>
  <w:style w:type="paragraph" w:customStyle="1" w:styleId="Bullet2">
    <w:name w:val="Bullet 2"/>
    <w:link w:val="Bullet2Char"/>
    <w:qFormat/>
    <w:rsid w:val="00622832"/>
    <w:pPr>
      <w:numPr>
        <w:numId w:val="2"/>
      </w:numPr>
      <w:spacing w:after="0" w:line="240" w:lineRule="exact"/>
      <w:ind w:left="720"/>
    </w:pPr>
    <w:rPr>
      <w:rFonts w:ascii="Calibri" w:hAnsi="Calibri"/>
      <w:sz w:val="18"/>
    </w:rPr>
  </w:style>
  <w:style w:type="paragraph" w:customStyle="1" w:styleId="Bullet20">
    <w:name w:val="Bullet 2+"/>
    <w:basedOn w:val="Bullet2"/>
    <w:next w:val="Normal"/>
    <w:link w:val="Bullet2Char0"/>
    <w:qFormat/>
    <w:rsid w:val="00B42BDD"/>
    <w:pPr>
      <w:spacing w:after="120"/>
    </w:pPr>
  </w:style>
  <w:style w:type="character" w:customStyle="1" w:styleId="Bullet2Char">
    <w:name w:val="Bullet 2 Char"/>
    <w:basedOn w:val="DefaultParagraphFont"/>
    <w:link w:val="Bullet2"/>
    <w:rsid w:val="00622832"/>
    <w:rPr>
      <w:rFonts w:ascii="Calibri" w:hAnsi="Calibri"/>
      <w:sz w:val="18"/>
    </w:rPr>
  </w:style>
  <w:style w:type="paragraph" w:customStyle="1" w:styleId="Footnote">
    <w:name w:val="Footnote"/>
    <w:basedOn w:val="Normal"/>
    <w:link w:val="FootnoteChar"/>
    <w:qFormat/>
    <w:rsid w:val="0079501D"/>
    <w:pPr>
      <w:tabs>
        <w:tab w:val="left" w:pos="240"/>
      </w:tabs>
      <w:ind w:left="180" w:hanging="180"/>
    </w:pPr>
    <w:rPr>
      <w:rFonts w:asciiTheme="minorHAnsi" w:hAnsiTheme="minorHAnsi"/>
      <w:sz w:val="18"/>
    </w:rPr>
  </w:style>
  <w:style w:type="character" w:customStyle="1" w:styleId="Bullet2Char0">
    <w:name w:val="Bullet 2+ Char"/>
    <w:basedOn w:val="Bullet2Char"/>
    <w:link w:val="Bullet20"/>
    <w:rsid w:val="00B42BDD"/>
    <w:rPr>
      <w:rFonts w:ascii="Calibri" w:hAnsi="Calibri"/>
      <w:sz w:val="18"/>
    </w:rPr>
  </w:style>
  <w:style w:type="paragraph" w:customStyle="1" w:styleId="Note">
    <w:name w:val="Note"/>
    <w:link w:val="NoteChar"/>
    <w:qFormat/>
    <w:rsid w:val="001A1DCD"/>
    <w:pPr>
      <w:spacing w:before="120"/>
    </w:pPr>
    <w:rPr>
      <w:rFonts w:eastAsia="Times" w:cs="Times New Roman"/>
      <w:b/>
      <w:sz w:val="18"/>
      <w:szCs w:val="20"/>
    </w:rPr>
  </w:style>
  <w:style w:type="character" w:customStyle="1" w:styleId="FootnoteChar">
    <w:name w:val="Footnote Char"/>
    <w:basedOn w:val="DefaultParagraphFont"/>
    <w:link w:val="Footnote"/>
    <w:rsid w:val="0079501D"/>
    <w:rPr>
      <w:rFonts w:eastAsia="Times" w:cs="Times New Roman"/>
      <w:sz w:val="18"/>
      <w:szCs w:val="20"/>
    </w:rPr>
  </w:style>
  <w:style w:type="character" w:styleId="Hyperlink">
    <w:name w:val="Hyperlink"/>
    <w:basedOn w:val="DefaultParagraphFont"/>
    <w:unhideWhenUsed/>
    <w:rsid w:val="008214C6"/>
    <w:rPr>
      <w:color w:val="0000FF" w:themeColor="hyperlink"/>
      <w:u w:val="single"/>
    </w:rPr>
  </w:style>
  <w:style w:type="character" w:customStyle="1" w:styleId="NoteChar">
    <w:name w:val="Note Char"/>
    <w:basedOn w:val="DefaultParagraphFont"/>
    <w:link w:val="Note"/>
    <w:rsid w:val="001A1DCD"/>
    <w:rPr>
      <w:rFonts w:eastAsia="Times" w:cs="Times New Roman"/>
      <w:b/>
      <w:sz w:val="18"/>
      <w:szCs w:val="20"/>
    </w:rPr>
  </w:style>
  <w:style w:type="paragraph" w:customStyle="1" w:styleId="Head2rt">
    <w:name w:val="Head 2 rt"/>
    <w:next w:val="Normal"/>
    <w:qFormat/>
    <w:rsid w:val="006B6423"/>
    <w:pPr>
      <w:spacing w:after="120"/>
    </w:pPr>
    <w:rPr>
      <w:b/>
      <w:caps/>
      <w:sz w:val="20"/>
      <w:szCs w:val="20"/>
    </w:rPr>
  </w:style>
  <w:style w:type="character" w:customStyle="1" w:styleId="ital">
    <w:name w:val="ital"/>
    <w:uiPriority w:val="99"/>
    <w:rsid w:val="00AB0373"/>
    <w:rPr>
      <w:i/>
      <w:iCs/>
    </w:rPr>
  </w:style>
  <w:style w:type="table" w:styleId="TableGrid">
    <w:name w:val="Table Grid"/>
    <w:basedOn w:val="TableNormal"/>
    <w:uiPriority w:val="59"/>
    <w:rsid w:val="00D20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57D79"/>
    <w:rPr>
      <w:rFonts w:ascii="Times New Roman" w:hAnsi="Times New Roman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457D79"/>
    <w:rPr>
      <w:rFonts w:ascii="Times New Roman" w:eastAsia="Times" w:hAnsi="Times New Roman" w:cs="Times New Roman"/>
      <w:color w:val="000000"/>
      <w:sz w:val="20"/>
      <w:szCs w:val="20"/>
    </w:rPr>
  </w:style>
  <w:style w:type="paragraph" w:customStyle="1" w:styleId="BlueBoxText">
    <w:name w:val="Blue Box Text"/>
    <w:basedOn w:val="Normal"/>
    <w:link w:val="BlueBoxTextChar"/>
    <w:qFormat/>
    <w:rsid w:val="00C33E85"/>
    <w:pPr>
      <w:spacing w:after="160"/>
      <w:jc w:val="center"/>
    </w:pPr>
    <w:rPr>
      <w:rFonts w:ascii="Calibri-Italic" w:hAnsi="Calibri-Italic" w:cs="Calibri-Italic"/>
      <w:i/>
      <w:iCs/>
      <w:sz w:val="18"/>
    </w:rPr>
  </w:style>
  <w:style w:type="character" w:customStyle="1" w:styleId="BlueBoxTextChar">
    <w:name w:val="Blue Box Text Char"/>
    <w:basedOn w:val="DefaultParagraphFont"/>
    <w:link w:val="BlueBoxText"/>
    <w:rsid w:val="00C33E85"/>
    <w:rPr>
      <w:rFonts w:ascii="Calibri-Italic" w:eastAsia="Times" w:hAnsi="Calibri-Italic" w:cs="Calibri-Italic"/>
      <w:i/>
      <w:iCs/>
      <w:sz w:val="18"/>
      <w:szCs w:val="20"/>
    </w:rPr>
  </w:style>
  <w:style w:type="paragraph" w:customStyle="1" w:styleId="continued">
    <w:name w:val="continued"/>
    <w:basedOn w:val="Normal"/>
    <w:link w:val="continuedChar"/>
    <w:qFormat/>
    <w:rsid w:val="00623CFA"/>
    <w:pPr>
      <w:spacing w:before="240" w:after="360"/>
    </w:pPr>
    <w:rPr>
      <w:rFonts w:asciiTheme="minorHAnsi" w:hAnsiTheme="minorHAnsi"/>
      <w:i/>
      <w:sz w:val="18"/>
      <w:szCs w:val="18"/>
    </w:rPr>
  </w:style>
  <w:style w:type="character" w:customStyle="1" w:styleId="continuedChar">
    <w:name w:val="continued Char"/>
    <w:basedOn w:val="DefaultParagraphFont"/>
    <w:link w:val="continued"/>
    <w:rsid w:val="00623CFA"/>
    <w:rPr>
      <w:rFonts w:eastAsia="Times" w:cs="Times New Roman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2007">
              <w:marLeft w:val="0"/>
              <w:marRight w:val="0"/>
              <w:marTop w:val="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rs.od.nih.gov/pes/dis/AdministrativeStaff/Pages/H-1BvsO-1NonimmigrantVisas.aspx" TargetMode="External"/><Relationship Id="rId18" Type="http://schemas.openxmlformats.org/officeDocument/2006/relationships/hyperlink" Target="http://www.ors.od.nih.gov/pes/dis/AdministrativeStaff/Pages/DISProcessingTimeChart.aspx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dis.ors.od.nih.gov/DISInfo/o1worksheet.doc" TargetMode="External"/><Relationship Id="rId34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://www.naces.org/members.htm" TargetMode="External"/><Relationship Id="rId17" Type="http://schemas.openxmlformats.org/officeDocument/2006/relationships/hyperlink" Target="http://www.ecfmg.org/evsp/index.html" TargetMode="External"/><Relationship Id="rId25" Type="http://schemas.openxmlformats.org/officeDocument/2006/relationships/header" Target="header2.xml"/><Relationship Id="rId33" Type="http://schemas.openxmlformats.org/officeDocument/2006/relationships/hyperlink" Target="http://www.ecfmg.org/evsp/continuation-non-standard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ors.od.nih.gov/pes/dis/AdministrativeStaff/Pages/H-1BvsO-1NonimmigrantVisas.aspx" TargetMode="External"/><Relationship Id="rId20" Type="http://schemas.openxmlformats.org/officeDocument/2006/relationships/hyperlink" Target="http://www.ors.od.nih.gov/pes/dis/AdministrativeStaff/Documents/h1blcaattestation.pdf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rs.od.nih.gov/pes/dis/AdministrativeStaff/Documents/nih829_all.pdf" TargetMode="External"/><Relationship Id="rId24" Type="http://schemas.openxmlformats.org/officeDocument/2006/relationships/header" Target="header1.xml"/><Relationship Id="rId32" Type="http://schemas.openxmlformats.org/officeDocument/2006/relationships/hyperlink" Target="http://www.ecfmg.org/evsp/continuation-accredited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ors.od.nih.gov/pes/dis/AdministrativeStaff/Pages/DISProcessingTimeChart.aspx" TargetMode="External"/><Relationship Id="rId23" Type="http://schemas.openxmlformats.org/officeDocument/2006/relationships/hyperlink" Target="http://www.ors.od.nih.gov/pes/dis/Pages/default.aspx" TargetMode="External"/><Relationship Id="rId28" Type="http://schemas.openxmlformats.org/officeDocument/2006/relationships/header" Target="header3.xm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dis.ors.od.nih.gov/DISInfo/h1bworksheet.pdf" TargetMode="External"/><Relationship Id="rId31" Type="http://schemas.openxmlformats.org/officeDocument/2006/relationships/hyperlink" Target="http://www.ecfmg.org/evsp/initial-non-standard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cfmg.org/evsp/index.html" TargetMode="External"/><Relationship Id="rId22" Type="http://schemas.openxmlformats.org/officeDocument/2006/relationships/hyperlink" Target="http://www.ors.od.nih.gov/pes/dis/Pages/default.aspx" TargetMode="External"/><Relationship Id="rId27" Type="http://schemas.openxmlformats.org/officeDocument/2006/relationships/footer" Target="footer2.xml"/><Relationship Id="rId30" Type="http://schemas.openxmlformats.org/officeDocument/2006/relationships/hyperlink" Target="http://www.ecfmg.org/evsp/initial-accredited.pdf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eGP\Documents\Clients\MedArts\Bonnie\DIS%20Form\Template%201c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326AA5B3D5F419686BEC615D00DA6" ma:contentTypeVersion="2" ma:contentTypeDescription="Create a new document." ma:contentTypeScope="" ma:versionID="5ce9786ac9b62167a5b9ce7ae9fe407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6eeb3dd9a2058935b526141e476b1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7A31DA-2D51-4EE2-ADEA-A2BE5DFAEDFE}"/>
</file>

<file path=customXml/itemProps2.xml><?xml version="1.0" encoding="utf-8"?>
<ds:datastoreItem xmlns:ds="http://schemas.openxmlformats.org/officeDocument/2006/customXml" ds:itemID="{5CE6F3CC-875E-452A-ADBB-570351912E24}"/>
</file>

<file path=customXml/itemProps3.xml><?xml version="1.0" encoding="utf-8"?>
<ds:datastoreItem xmlns:ds="http://schemas.openxmlformats.org/officeDocument/2006/customXml" ds:itemID="{533E4B16-3E14-4BCB-B570-BC975F436143}"/>
</file>

<file path=customXml/itemProps4.xml><?xml version="1.0" encoding="utf-8"?>
<ds:datastoreItem xmlns:ds="http://schemas.openxmlformats.org/officeDocument/2006/customXml" ds:itemID="{389E3028-9647-4762-A718-C9B17CA979C8}"/>
</file>

<file path=docProps/app.xml><?xml version="1.0" encoding="utf-8"?>
<Properties xmlns="http://schemas.openxmlformats.org/officeDocument/2006/extended-properties" xmlns:vt="http://schemas.openxmlformats.org/officeDocument/2006/docPropsVTypes">
  <Template>Template 1col.dotx</Template>
  <TotalTime>2</TotalTime>
  <Pages>2</Pages>
  <Words>563</Words>
  <Characters>3801</Characters>
  <Application>Microsoft Office Word</Application>
  <DocSecurity>0</DocSecurity>
  <Lines>92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KyleGP</dc:creator>
  <cp:lastModifiedBy>Bermudez, Dora (NIH/OD/ORS) [C]</cp:lastModifiedBy>
  <cp:revision>2</cp:revision>
  <cp:lastPrinted>2015-08-25T23:16:00Z</cp:lastPrinted>
  <dcterms:created xsi:type="dcterms:W3CDTF">2018-11-06T15:05:00Z</dcterms:created>
  <dcterms:modified xsi:type="dcterms:W3CDTF">2018-11-06T15:05:00Z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0x01010052F326AA5B3D5F419686BEC615D00DA6</vt:lpwstr>
  </property>
  <property fmtid="{D5CDD505-2E9C-101B-9397-08002B2CF9AE}" pid="3" name="Order">
    <vt:r8>512200</vt:r8>
  </property>
</Properties>
</file>